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CECB5" w14:textId="642736E5" w:rsidR="00682C1F" w:rsidRPr="00A76D45" w:rsidRDefault="00682C1F" w:rsidP="00682C1F">
      <w:pPr>
        <w:pStyle w:val="Titel"/>
        <w:spacing w:before="0" w:after="0"/>
        <w:rPr>
          <w:rFonts w:eastAsiaTheme="minorHAnsi"/>
          <w:spacing w:val="0"/>
          <w:kern w:val="0"/>
          <w:sz w:val="40"/>
          <w:szCs w:val="72"/>
          <w:lang w:val="en-US"/>
        </w:rPr>
      </w:pPr>
      <w:r w:rsidRPr="00A76D45">
        <w:rPr>
          <w:rFonts w:eastAsiaTheme="minorHAnsi"/>
          <w:spacing w:val="0"/>
          <w:kern w:val="0"/>
          <w:sz w:val="40"/>
          <w:szCs w:val="72"/>
          <w:lang w:val="en-US"/>
        </w:rPr>
        <w:t xml:space="preserve">JOB OFFER: </w:t>
      </w:r>
      <w:proofErr w:type="spellStart"/>
      <w:r w:rsidR="00DD44B7">
        <w:rPr>
          <w:rFonts w:eastAsiaTheme="minorHAnsi"/>
          <w:spacing w:val="0"/>
          <w:kern w:val="0"/>
          <w:sz w:val="40"/>
          <w:szCs w:val="72"/>
          <w:lang w:val="en-US"/>
        </w:rPr>
        <w:t>Universitätsassistent</w:t>
      </w:r>
      <w:proofErr w:type="spellEnd"/>
      <w:r w:rsidR="00DD44B7">
        <w:rPr>
          <w:rFonts w:eastAsiaTheme="minorHAnsi"/>
          <w:spacing w:val="0"/>
          <w:kern w:val="0"/>
          <w:sz w:val="40"/>
          <w:szCs w:val="72"/>
          <w:lang w:val="en-US"/>
        </w:rPr>
        <w:t>*</w:t>
      </w:r>
      <w:proofErr w:type="spellStart"/>
      <w:r w:rsidR="00DD44B7">
        <w:rPr>
          <w:rFonts w:eastAsiaTheme="minorHAnsi"/>
          <w:spacing w:val="0"/>
          <w:kern w:val="0"/>
          <w:sz w:val="40"/>
          <w:szCs w:val="72"/>
          <w:lang w:val="en-US"/>
        </w:rPr>
        <w:t>innen</w:t>
      </w:r>
      <w:proofErr w:type="spellEnd"/>
      <w:r w:rsidR="00DD44B7">
        <w:rPr>
          <w:rFonts w:eastAsiaTheme="minorHAnsi"/>
          <w:spacing w:val="0"/>
          <w:kern w:val="0"/>
          <w:sz w:val="40"/>
          <w:szCs w:val="72"/>
          <w:lang w:val="en-US"/>
        </w:rPr>
        <w:t xml:space="preserve"> </w:t>
      </w:r>
      <w:proofErr w:type="spellStart"/>
      <w:r w:rsidR="00DD44B7">
        <w:rPr>
          <w:rFonts w:eastAsiaTheme="minorHAnsi"/>
          <w:spacing w:val="0"/>
          <w:kern w:val="0"/>
          <w:sz w:val="40"/>
          <w:szCs w:val="72"/>
          <w:lang w:val="en-US"/>
        </w:rPr>
        <w:t>im</w:t>
      </w:r>
      <w:proofErr w:type="spellEnd"/>
      <w:r w:rsidR="00DD44B7" w:rsidRPr="00A76D45">
        <w:rPr>
          <w:rFonts w:eastAsiaTheme="minorHAnsi"/>
          <w:spacing w:val="0"/>
          <w:kern w:val="0"/>
          <w:sz w:val="40"/>
          <w:szCs w:val="72"/>
          <w:lang w:val="en-US"/>
        </w:rPr>
        <w:t xml:space="preserve"> </w:t>
      </w:r>
      <w:r w:rsidRPr="00A76D45">
        <w:rPr>
          <w:rFonts w:eastAsiaTheme="minorHAnsi"/>
          <w:spacing w:val="0"/>
          <w:kern w:val="0"/>
          <w:sz w:val="40"/>
          <w:szCs w:val="72"/>
          <w:lang w:val="en-US"/>
        </w:rPr>
        <w:t>PhD Research Collective</w:t>
      </w:r>
    </w:p>
    <w:p w14:paraId="7B48FDC0" w14:textId="77777777" w:rsidR="00682C1F" w:rsidRDefault="00682C1F" w:rsidP="00682C1F">
      <w:pPr>
        <w:autoSpaceDE w:val="0"/>
        <w:autoSpaceDN w:val="0"/>
        <w:adjustRightInd w:val="0"/>
        <w:rPr>
          <w:rFonts w:cs="Arial"/>
          <w:sz w:val="20"/>
          <w:szCs w:val="20"/>
          <w:lang w:val="en-US"/>
        </w:rPr>
      </w:pPr>
    </w:p>
    <w:p w14:paraId="3A3BB060" w14:textId="77777777" w:rsidR="00682C1F" w:rsidRPr="00627C3F" w:rsidRDefault="00682C1F" w:rsidP="00682C1F">
      <w:pPr>
        <w:autoSpaceDE w:val="0"/>
        <w:autoSpaceDN w:val="0"/>
        <w:adjustRightInd w:val="0"/>
        <w:rPr>
          <w:rFonts w:cs="Arial"/>
          <w:sz w:val="20"/>
          <w:szCs w:val="20"/>
          <w:lang w:val="en-US"/>
        </w:rPr>
      </w:pPr>
    </w:p>
    <w:p w14:paraId="1EEA3602" w14:textId="77777777" w:rsidR="00682C1F" w:rsidRPr="00627C3F" w:rsidRDefault="00682C1F" w:rsidP="00682C1F">
      <w:pPr>
        <w:autoSpaceDE w:val="0"/>
        <w:autoSpaceDN w:val="0"/>
        <w:adjustRightInd w:val="0"/>
        <w:rPr>
          <w:rFonts w:cs="Arial"/>
          <w:sz w:val="20"/>
          <w:szCs w:val="20"/>
          <w:lang w:val="de-DE"/>
        </w:rPr>
      </w:pPr>
      <w:r>
        <w:rPr>
          <w:noProof/>
        </w:rPr>
        <w:drawing>
          <wp:inline distT="0" distB="0" distL="0" distR="0" wp14:anchorId="4B4C8EA4" wp14:editId="53091181">
            <wp:extent cx="2251075" cy="1543050"/>
            <wp:effectExtent l="0" t="0" r="0" b="6350"/>
            <wp:docPr id="1" name="Grafik 1"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enthält.&#10;&#10;Automatisch generierte Beschreibung"/>
                    <pic:cNvPicPr>
                      <a:picLocks noChangeAspect="1"/>
                    </pic:cNvPicPr>
                  </pic:nvPicPr>
                  <pic:blipFill>
                    <a:blip r:embed="rId7"/>
                    <a:stretch>
                      <a:fillRect/>
                    </a:stretch>
                  </pic:blipFill>
                  <pic:spPr>
                    <a:xfrm>
                      <a:off x="0" y="0"/>
                      <a:ext cx="2251075" cy="1543050"/>
                    </a:xfrm>
                    <a:prstGeom prst="rect">
                      <a:avLst/>
                    </a:prstGeom>
                  </pic:spPr>
                </pic:pic>
              </a:graphicData>
            </a:graphic>
          </wp:inline>
        </w:drawing>
      </w:r>
    </w:p>
    <w:p w14:paraId="1A26AA1E" w14:textId="77777777" w:rsidR="00682C1F" w:rsidRPr="00627C3F" w:rsidRDefault="00682C1F" w:rsidP="00682C1F">
      <w:pPr>
        <w:autoSpaceDE w:val="0"/>
        <w:autoSpaceDN w:val="0"/>
        <w:adjustRightInd w:val="0"/>
        <w:rPr>
          <w:rFonts w:cs="Arial"/>
          <w:sz w:val="20"/>
          <w:szCs w:val="20"/>
          <w:lang w:val="de-DE"/>
        </w:rPr>
      </w:pPr>
    </w:p>
    <w:p w14:paraId="58590E00" w14:textId="77777777" w:rsidR="00682C1F" w:rsidRPr="00627C3F" w:rsidRDefault="00682C1F" w:rsidP="00682C1F">
      <w:pPr>
        <w:rPr>
          <w:rFonts w:cs="Arial"/>
          <w:sz w:val="20"/>
          <w:szCs w:val="20"/>
        </w:rPr>
      </w:pPr>
    </w:p>
    <w:p w14:paraId="6B7AEC51" w14:textId="77777777" w:rsidR="00682C1F" w:rsidRPr="00627C3F" w:rsidRDefault="00682C1F" w:rsidP="00682C1F">
      <w:pPr>
        <w:rPr>
          <w:rFonts w:cs="Arial"/>
          <w:b/>
          <w:sz w:val="20"/>
          <w:szCs w:val="20"/>
        </w:rPr>
      </w:pPr>
      <w:r w:rsidRPr="00627C3F">
        <w:rPr>
          <w:rFonts w:cs="Arial"/>
          <w:sz w:val="20"/>
          <w:szCs w:val="20"/>
        </w:rPr>
        <w:t xml:space="preserve">An der Kunstuniversität Linz gelangen </w:t>
      </w:r>
      <w:r w:rsidRPr="00627C3F">
        <w:rPr>
          <w:rFonts w:cs="Arial"/>
          <w:b/>
          <w:sz w:val="20"/>
          <w:szCs w:val="20"/>
        </w:rPr>
        <w:t>acht</w:t>
      </w:r>
      <w:r w:rsidRPr="00627C3F">
        <w:rPr>
          <w:rFonts w:cs="Arial"/>
          <w:sz w:val="20"/>
          <w:szCs w:val="20"/>
        </w:rPr>
        <w:t xml:space="preserve"> </w:t>
      </w:r>
      <w:r>
        <w:rPr>
          <w:rFonts w:cs="Arial"/>
          <w:b/>
          <w:bCs/>
          <w:sz w:val="20"/>
          <w:szCs w:val="20"/>
        </w:rPr>
        <w:t>Stellen</w:t>
      </w:r>
      <w:r w:rsidRPr="00627C3F">
        <w:rPr>
          <w:rFonts w:cs="Arial"/>
          <w:b/>
          <w:bCs/>
          <w:sz w:val="20"/>
          <w:szCs w:val="20"/>
        </w:rPr>
        <w:t xml:space="preserve"> </w:t>
      </w:r>
      <w:r w:rsidRPr="00C85A01">
        <w:rPr>
          <w:rFonts w:cs="Arial"/>
          <w:bCs/>
          <w:sz w:val="20"/>
          <w:szCs w:val="20"/>
        </w:rPr>
        <w:t xml:space="preserve">im </w:t>
      </w:r>
      <w:r w:rsidRPr="00C85A01">
        <w:rPr>
          <w:rFonts w:cs="Arial"/>
          <w:bCs/>
          <w:i/>
          <w:iCs/>
          <w:sz w:val="20"/>
          <w:szCs w:val="20"/>
        </w:rPr>
        <w:t xml:space="preserve">PhD Research Collective </w:t>
      </w:r>
      <w:r w:rsidRPr="00C85A01">
        <w:rPr>
          <w:rFonts w:cs="Arial"/>
          <w:bCs/>
          <w:sz w:val="20"/>
          <w:szCs w:val="20"/>
        </w:rPr>
        <w:t>zur Ausschreibung.</w:t>
      </w:r>
    </w:p>
    <w:p w14:paraId="65C8C2DB" w14:textId="77777777" w:rsidR="00682C1F" w:rsidRPr="00627C3F" w:rsidRDefault="00682C1F" w:rsidP="00682C1F">
      <w:pPr>
        <w:rPr>
          <w:rFonts w:cs="Arial"/>
          <w:sz w:val="20"/>
          <w:szCs w:val="20"/>
        </w:rPr>
      </w:pPr>
    </w:p>
    <w:p w14:paraId="61E826E5" w14:textId="6AAA7B74" w:rsidR="00682C1F" w:rsidRPr="00627C3F" w:rsidRDefault="00682C1F" w:rsidP="00682C1F">
      <w:pPr>
        <w:rPr>
          <w:rFonts w:cs="Arial"/>
          <w:sz w:val="20"/>
          <w:szCs w:val="20"/>
        </w:rPr>
      </w:pPr>
      <w:r w:rsidRPr="00627C3F">
        <w:rPr>
          <w:rFonts w:cs="Arial"/>
          <w:sz w:val="20"/>
          <w:szCs w:val="20"/>
        </w:rPr>
        <w:t xml:space="preserve">Das </w:t>
      </w:r>
      <w:r w:rsidRPr="00AE4996">
        <w:rPr>
          <w:rFonts w:cs="Arial"/>
          <w:b/>
          <w:bCs/>
          <w:i/>
          <w:iCs/>
          <w:sz w:val="20"/>
          <w:szCs w:val="20"/>
        </w:rPr>
        <w:t>PhD Research Collective</w:t>
      </w:r>
      <w:r>
        <w:rPr>
          <w:rFonts w:cs="Arial"/>
          <w:sz w:val="20"/>
          <w:szCs w:val="20"/>
        </w:rPr>
        <w:t xml:space="preserve"> </w:t>
      </w:r>
      <w:r w:rsidRPr="00627C3F">
        <w:rPr>
          <w:rFonts w:cs="Arial"/>
          <w:sz w:val="20"/>
          <w:szCs w:val="20"/>
        </w:rPr>
        <w:t>der Kunstuniversität Linz ist ein</w:t>
      </w:r>
      <w:r>
        <w:rPr>
          <w:rFonts w:cs="Arial"/>
          <w:sz w:val="20"/>
          <w:szCs w:val="20"/>
        </w:rPr>
        <w:t xml:space="preserve"> </w:t>
      </w:r>
      <w:proofErr w:type="spellStart"/>
      <w:r w:rsidRPr="00C85A01">
        <w:rPr>
          <w:rFonts w:cs="Arial"/>
          <w:b/>
          <w:bCs/>
          <w:sz w:val="20"/>
          <w:szCs w:val="20"/>
        </w:rPr>
        <w:t>bottom</w:t>
      </w:r>
      <w:r>
        <w:rPr>
          <w:rFonts w:cs="Arial"/>
          <w:b/>
          <w:bCs/>
          <w:sz w:val="20"/>
          <w:szCs w:val="20"/>
        </w:rPr>
        <w:t>-</w:t>
      </w:r>
      <w:r w:rsidRPr="00C85A01">
        <w:rPr>
          <w:rFonts w:cs="Arial"/>
          <w:b/>
          <w:bCs/>
          <w:sz w:val="20"/>
          <w:szCs w:val="20"/>
        </w:rPr>
        <w:t>up</w:t>
      </w:r>
      <w:proofErr w:type="spellEnd"/>
      <w:r w:rsidRPr="00C85A01">
        <w:rPr>
          <w:rFonts w:cs="Arial"/>
          <w:b/>
          <w:bCs/>
          <w:sz w:val="20"/>
          <w:szCs w:val="20"/>
        </w:rPr>
        <w:t xml:space="preserve"> entwickeltes</w:t>
      </w:r>
      <w:r>
        <w:rPr>
          <w:rFonts w:cs="Arial"/>
          <w:sz w:val="20"/>
          <w:szCs w:val="20"/>
        </w:rPr>
        <w:t>,</w:t>
      </w:r>
      <w:r w:rsidRPr="00627C3F">
        <w:rPr>
          <w:rFonts w:cs="Arial"/>
          <w:sz w:val="20"/>
          <w:szCs w:val="20"/>
        </w:rPr>
        <w:t xml:space="preserve"> </w:t>
      </w:r>
      <w:r w:rsidRPr="00627C3F">
        <w:rPr>
          <w:rFonts w:cs="Arial"/>
          <w:b/>
          <w:bCs/>
          <w:sz w:val="20"/>
          <w:szCs w:val="20"/>
        </w:rPr>
        <w:t xml:space="preserve">strukturiertes </w:t>
      </w:r>
      <w:proofErr w:type="spellStart"/>
      <w:r w:rsidR="0065768D">
        <w:rPr>
          <w:rFonts w:cs="Arial"/>
          <w:b/>
          <w:bCs/>
          <w:sz w:val="20"/>
          <w:szCs w:val="20"/>
        </w:rPr>
        <w:t>Doktorats</w:t>
      </w:r>
      <w:r w:rsidRPr="00627C3F">
        <w:rPr>
          <w:rFonts w:cs="Arial"/>
          <w:b/>
          <w:bCs/>
          <w:sz w:val="20"/>
          <w:szCs w:val="20"/>
        </w:rPr>
        <w:t>programm</w:t>
      </w:r>
      <w:proofErr w:type="spellEnd"/>
      <w:r w:rsidRPr="00627C3F">
        <w:rPr>
          <w:rFonts w:cs="Arial"/>
          <w:sz w:val="20"/>
          <w:szCs w:val="20"/>
        </w:rPr>
        <w:t xml:space="preserve"> für </w:t>
      </w:r>
      <w:r>
        <w:rPr>
          <w:rFonts w:cs="Arial"/>
          <w:sz w:val="20"/>
          <w:szCs w:val="20"/>
        </w:rPr>
        <w:t>künstlerisch und/oder wissenschaftlich Forschende</w:t>
      </w:r>
      <w:r w:rsidRPr="00627C3F">
        <w:rPr>
          <w:rFonts w:cs="Arial"/>
          <w:sz w:val="20"/>
          <w:szCs w:val="20"/>
        </w:rPr>
        <w:t xml:space="preserve"> und entsteht mit der Ausschreibung dieser Stellen</w:t>
      </w:r>
      <w:r w:rsidR="00E8443B">
        <w:rPr>
          <w:rFonts w:cs="Arial"/>
          <w:sz w:val="20"/>
          <w:szCs w:val="20"/>
        </w:rPr>
        <w:t xml:space="preserve"> (Universitätsassistent*innen)</w:t>
      </w:r>
      <w:r w:rsidRPr="00627C3F">
        <w:rPr>
          <w:rFonts w:cs="Arial"/>
          <w:sz w:val="20"/>
          <w:szCs w:val="20"/>
        </w:rPr>
        <w:t xml:space="preserve"> neu. </w:t>
      </w:r>
    </w:p>
    <w:p w14:paraId="22290924" w14:textId="77777777" w:rsidR="00682C1F" w:rsidRDefault="00682C1F" w:rsidP="00682C1F">
      <w:pPr>
        <w:rPr>
          <w:rFonts w:cs="Arial"/>
          <w:sz w:val="20"/>
          <w:szCs w:val="20"/>
        </w:rPr>
      </w:pPr>
    </w:p>
    <w:p w14:paraId="1B507DC7" w14:textId="35F0E0AB" w:rsidR="00682C1F" w:rsidRPr="00C85A01" w:rsidRDefault="00682C1F" w:rsidP="00682C1F">
      <w:pPr>
        <w:rPr>
          <w:rFonts w:cs="Arial"/>
          <w:color w:val="000000" w:themeColor="text1"/>
          <w:sz w:val="20"/>
          <w:szCs w:val="20"/>
          <w:lang w:val="de-DE"/>
        </w:rPr>
      </w:pPr>
      <w:r>
        <w:rPr>
          <w:rFonts w:cs="Arial"/>
          <w:color w:val="000000" w:themeColor="text1"/>
          <w:sz w:val="20"/>
          <w:szCs w:val="20"/>
        </w:rPr>
        <w:t>Eines der zentralen Kriterien des Programms</w:t>
      </w:r>
      <w:r w:rsidRPr="003B7DC4">
        <w:rPr>
          <w:rFonts w:cs="Arial"/>
          <w:color w:val="000000" w:themeColor="text1"/>
          <w:sz w:val="20"/>
          <w:szCs w:val="20"/>
        </w:rPr>
        <w:t xml:space="preserve"> ist die </w:t>
      </w:r>
      <w:r w:rsidRPr="003B7DC4">
        <w:rPr>
          <w:rFonts w:cs="Arial"/>
          <w:b/>
          <w:bCs/>
          <w:color w:val="000000" w:themeColor="text1"/>
          <w:sz w:val="20"/>
          <w:szCs w:val="20"/>
        </w:rPr>
        <w:t>Integration der Bewerber*innen in die Abteilungen</w:t>
      </w:r>
      <w:r>
        <w:rPr>
          <w:rFonts w:cs="Arial"/>
          <w:b/>
          <w:bCs/>
          <w:color w:val="000000" w:themeColor="text1"/>
          <w:sz w:val="20"/>
          <w:szCs w:val="20"/>
        </w:rPr>
        <w:t xml:space="preserve"> </w:t>
      </w:r>
      <w:r w:rsidR="00901552" w:rsidRPr="004476E9">
        <w:rPr>
          <w:rFonts w:cs="Arial"/>
          <w:b/>
          <w:bCs/>
          <w:color w:val="000000" w:themeColor="text1"/>
          <w:sz w:val="20"/>
          <w:szCs w:val="20"/>
        </w:rPr>
        <w:t>oder Zentren</w:t>
      </w:r>
      <w:r w:rsidR="00901552">
        <w:rPr>
          <w:rFonts w:cs="Arial"/>
          <w:b/>
          <w:bCs/>
          <w:color w:val="000000" w:themeColor="text1"/>
          <w:sz w:val="20"/>
          <w:szCs w:val="20"/>
        </w:rPr>
        <w:t xml:space="preserve"> </w:t>
      </w:r>
      <w:r>
        <w:rPr>
          <w:rFonts w:cs="Arial"/>
          <w:b/>
          <w:bCs/>
          <w:color w:val="000000" w:themeColor="text1"/>
          <w:sz w:val="20"/>
          <w:szCs w:val="20"/>
        </w:rPr>
        <w:t>der Kunstuniversität Linz</w:t>
      </w:r>
      <w:r w:rsidRPr="003B7DC4">
        <w:rPr>
          <w:rFonts w:cs="Arial"/>
          <w:color w:val="000000" w:themeColor="text1"/>
          <w:sz w:val="20"/>
          <w:szCs w:val="20"/>
        </w:rPr>
        <w:t xml:space="preserve">. Es </w:t>
      </w:r>
      <w:r>
        <w:rPr>
          <w:rFonts w:cs="Arial"/>
          <w:color w:val="000000" w:themeColor="text1"/>
          <w:sz w:val="20"/>
          <w:szCs w:val="20"/>
        </w:rPr>
        <w:t>werden</w:t>
      </w:r>
      <w:r w:rsidRPr="003B7DC4">
        <w:rPr>
          <w:rFonts w:cs="Arial"/>
          <w:color w:val="000000" w:themeColor="text1"/>
          <w:sz w:val="20"/>
          <w:szCs w:val="20"/>
        </w:rPr>
        <w:t xml:space="preserve"> Personen und Projekte gefördert, die sich im Forschungs- und Themenspektrum der jeweiligen Abteilung </w:t>
      </w:r>
      <w:r w:rsidR="00901552">
        <w:rPr>
          <w:rFonts w:cs="Arial"/>
          <w:color w:val="000000" w:themeColor="text1"/>
          <w:sz w:val="20"/>
          <w:szCs w:val="20"/>
        </w:rPr>
        <w:t xml:space="preserve">oder </w:t>
      </w:r>
      <w:r w:rsidR="004476E9">
        <w:rPr>
          <w:rFonts w:cs="Arial"/>
          <w:color w:val="000000" w:themeColor="text1"/>
          <w:sz w:val="20"/>
          <w:szCs w:val="20"/>
        </w:rPr>
        <w:t>des jeweilige</w:t>
      </w:r>
      <w:r w:rsidR="00965061">
        <w:rPr>
          <w:rFonts w:cs="Arial"/>
          <w:color w:val="000000" w:themeColor="text1"/>
          <w:sz w:val="20"/>
          <w:szCs w:val="20"/>
        </w:rPr>
        <w:t>n</w:t>
      </w:r>
      <w:r w:rsidR="004476E9">
        <w:rPr>
          <w:rFonts w:cs="Arial"/>
          <w:color w:val="000000" w:themeColor="text1"/>
          <w:sz w:val="20"/>
          <w:szCs w:val="20"/>
        </w:rPr>
        <w:t xml:space="preserve"> </w:t>
      </w:r>
      <w:r w:rsidR="00901552">
        <w:rPr>
          <w:rFonts w:cs="Arial"/>
          <w:color w:val="000000" w:themeColor="text1"/>
          <w:sz w:val="20"/>
          <w:szCs w:val="20"/>
        </w:rPr>
        <w:t>Zentr</w:t>
      </w:r>
      <w:r w:rsidR="004476E9">
        <w:rPr>
          <w:rFonts w:cs="Arial"/>
          <w:color w:val="000000" w:themeColor="text1"/>
          <w:sz w:val="20"/>
          <w:szCs w:val="20"/>
        </w:rPr>
        <w:t>ums</w:t>
      </w:r>
      <w:r w:rsidR="00901552">
        <w:rPr>
          <w:rFonts w:cs="Arial"/>
          <w:color w:val="000000" w:themeColor="text1"/>
          <w:sz w:val="20"/>
          <w:szCs w:val="20"/>
        </w:rPr>
        <w:t xml:space="preserve"> </w:t>
      </w:r>
      <w:r w:rsidRPr="003B7DC4">
        <w:rPr>
          <w:rFonts w:cs="Arial"/>
          <w:color w:val="000000" w:themeColor="text1"/>
          <w:sz w:val="20"/>
          <w:szCs w:val="20"/>
        </w:rPr>
        <w:t xml:space="preserve">bewegen. </w:t>
      </w:r>
      <w:r w:rsidRPr="008B1537">
        <w:rPr>
          <w:rFonts w:cs="Arial"/>
          <w:color w:val="000000" w:themeColor="text1"/>
          <w:sz w:val="20"/>
          <w:szCs w:val="20"/>
          <w:lang w:val="de-DE"/>
        </w:rPr>
        <w:t>Dadurch sollen bereits vorhandene Forschungsschwerpunkte gestärkt und eine gute institutionelle Einbi</w:t>
      </w:r>
      <w:r>
        <w:rPr>
          <w:rFonts w:cs="Arial"/>
          <w:color w:val="000000" w:themeColor="text1"/>
          <w:sz w:val="20"/>
          <w:szCs w:val="20"/>
          <w:lang w:val="de-DE"/>
        </w:rPr>
        <w:t>n</w:t>
      </w:r>
      <w:r w:rsidRPr="008B1537">
        <w:rPr>
          <w:rFonts w:cs="Arial"/>
          <w:color w:val="000000" w:themeColor="text1"/>
          <w:sz w:val="20"/>
          <w:szCs w:val="20"/>
          <w:lang w:val="de-DE"/>
        </w:rPr>
        <w:t xml:space="preserve">dung </w:t>
      </w:r>
      <w:r>
        <w:rPr>
          <w:rFonts w:cs="Arial"/>
          <w:color w:val="000000" w:themeColor="text1"/>
          <w:sz w:val="20"/>
          <w:szCs w:val="20"/>
          <w:lang w:val="de-DE"/>
        </w:rPr>
        <w:t>der PhD-Kandidat*innen gewährleistet werden</w:t>
      </w:r>
      <w:r w:rsidRPr="003B7DC4">
        <w:rPr>
          <w:rFonts w:cs="Arial"/>
          <w:color w:val="000000" w:themeColor="text1"/>
          <w:sz w:val="20"/>
          <w:szCs w:val="20"/>
        </w:rPr>
        <w:t>.</w:t>
      </w:r>
      <w:r>
        <w:rPr>
          <w:rFonts w:cs="Arial"/>
          <w:color w:val="000000" w:themeColor="text1"/>
          <w:sz w:val="20"/>
          <w:szCs w:val="20"/>
        </w:rPr>
        <w:t xml:space="preserve"> </w:t>
      </w:r>
      <w:r w:rsidRPr="003A1CD0">
        <w:rPr>
          <w:rFonts w:cs="Arial"/>
          <w:b/>
          <w:bCs/>
          <w:color w:val="000000" w:themeColor="text1"/>
          <w:sz w:val="20"/>
          <w:szCs w:val="20"/>
        </w:rPr>
        <w:t xml:space="preserve">Jede Bewerbung muss </w:t>
      </w:r>
      <w:r w:rsidR="00901552">
        <w:rPr>
          <w:rFonts w:cs="Arial"/>
          <w:b/>
          <w:bCs/>
          <w:color w:val="000000" w:themeColor="text1"/>
          <w:sz w:val="20"/>
          <w:szCs w:val="20"/>
        </w:rPr>
        <w:t>deshal</w:t>
      </w:r>
      <w:r w:rsidR="004476E9">
        <w:rPr>
          <w:rFonts w:cs="Arial"/>
          <w:b/>
          <w:bCs/>
          <w:color w:val="000000" w:themeColor="text1"/>
          <w:sz w:val="20"/>
          <w:szCs w:val="20"/>
        </w:rPr>
        <w:t>b</w:t>
      </w:r>
      <w:r w:rsidR="00901552">
        <w:rPr>
          <w:rFonts w:cs="Arial"/>
          <w:b/>
          <w:bCs/>
          <w:color w:val="000000" w:themeColor="text1"/>
          <w:sz w:val="20"/>
          <w:szCs w:val="20"/>
        </w:rPr>
        <w:t xml:space="preserve"> </w:t>
      </w:r>
      <w:r w:rsidRPr="003A1CD0">
        <w:rPr>
          <w:rFonts w:cs="Arial"/>
          <w:b/>
          <w:bCs/>
          <w:color w:val="000000" w:themeColor="text1"/>
          <w:sz w:val="20"/>
          <w:szCs w:val="20"/>
        </w:rPr>
        <w:t xml:space="preserve">aktiv von einer Abteilung </w:t>
      </w:r>
      <w:r w:rsidR="00901552">
        <w:rPr>
          <w:rFonts w:cs="Arial"/>
          <w:b/>
          <w:bCs/>
          <w:color w:val="000000" w:themeColor="text1"/>
          <w:sz w:val="20"/>
          <w:szCs w:val="20"/>
        </w:rPr>
        <w:t xml:space="preserve">oder einem Zentrum </w:t>
      </w:r>
      <w:r w:rsidRPr="003A1CD0">
        <w:rPr>
          <w:rFonts w:cs="Arial"/>
          <w:b/>
          <w:bCs/>
          <w:color w:val="000000" w:themeColor="text1"/>
          <w:sz w:val="20"/>
          <w:szCs w:val="20"/>
        </w:rPr>
        <w:t>der Kunstuniversität Linz unterstützt werden.</w:t>
      </w:r>
    </w:p>
    <w:p w14:paraId="79F5EAA5" w14:textId="77777777" w:rsidR="00682C1F" w:rsidRPr="0065759D" w:rsidRDefault="00682C1F" w:rsidP="00682C1F">
      <w:pPr>
        <w:rPr>
          <w:rFonts w:cs="Arial"/>
          <w:color w:val="000000" w:themeColor="text1"/>
          <w:sz w:val="20"/>
          <w:szCs w:val="20"/>
          <w:lang w:val="de-DE"/>
        </w:rPr>
      </w:pPr>
    </w:p>
    <w:p w14:paraId="6A37B459" w14:textId="77777777" w:rsidR="00682C1F" w:rsidRDefault="00682C1F" w:rsidP="00682C1F">
      <w:pPr>
        <w:rPr>
          <w:rFonts w:cs="Arial"/>
          <w:color w:val="000000" w:themeColor="text1"/>
          <w:sz w:val="20"/>
          <w:szCs w:val="20"/>
        </w:rPr>
      </w:pPr>
      <w:r>
        <w:rPr>
          <w:rFonts w:cs="Arial"/>
          <w:color w:val="000000" w:themeColor="text1"/>
          <w:sz w:val="20"/>
          <w:szCs w:val="20"/>
        </w:rPr>
        <w:t xml:space="preserve">Ein weiteres zentrales Charakteristikum ist die </w:t>
      </w:r>
      <w:r w:rsidRPr="00C937B2">
        <w:rPr>
          <w:rFonts w:cs="Arial"/>
          <w:b/>
          <w:bCs/>
          <w:color w:val="000000" w:themeColor="text1"/>
          <w:sz w:val="20"/>
          <w:szCs w:val="20"/>
        </w:rPr>
        <w:t>kollaborative</w:t>
      </w:r>
      <w:r>
        <w:rPr>
          <w:rFonts w:cs="Arial"/>
          <w:b/>
          <w:bCs/>
          <w:color w:val="000000" w:themeColor="text1"/>
          <w:sz w:val="20"/>
          <w:szCs w:val="20"/>
        </w:rPr>
        <w:t xml:space="preserve"> Entwicklung und</w:t>
      </w:r>
      <w:r w:rsidRPr="00C937B2">
        <w:rPr>
          <w:rFonts w:cs="Arial"/>
          <w:b/>
          <w:bCs/>
          <w:color w:val="000000" w:themeColor="text1"/>
          <w:sz w:val="20"/>
          <w:szCs w:val="20"/>
        </w:rPr>
        <w:t xml:space="preserve"> Gestaltung des </w:t>
      </w:r>
      <w:r>
        <w:rPr>
          <w:rFonts w:cs="Arial"/>
          <w:b/>
          <w:bCs/>
          <w:color w:val="000000" w:themeColor="text1"/>
          <w:sz w:val="20"/>
          <w:szCs w:val="20"/>
        </w:rPr>
        <w:t>Rahmenp</w:t>
      </w:r>
      <w:r w:rsidRPr="00C937B2">
        <w:rPr>
          <w:rFonts w:cs="Arial"/>
          <w:b/>
          <w:bCs/>
          <w:color w:val="000000" w:themeColor="text1"/>
          <w:sz w:val="20"/>
          <w:szCs w:val="20"/>
        </w:rPr>
        <w:t xml:space="preserve">rogramms im </w:t>
      </w:r>
      <w:proofErr w:type="spellStart"/>
      <w:r w:rsidRPr="00C937B2">
        <w:rPr>
          <w:rFonts w:cs="Arial"/>
          <w:b/>
          <w:bCs/>
          <w:color w:val="000000" w:themeColor="text1"/>
          <w:sz w:val="20"/>
          <w:szCs w:val="20"/>
        </w:rPr>
        <w:t>bottom</w:t>
      </w:r>
      <w:proofErr w:type="spellEnd"/>
      <w:r w:rsidRPr="00C937B2">
        <w:rPr>
          <w:rFonts w:cs="Arial"/>
          <w:b/>
          <w:bCs/>
          <w:color w:val="000000" w:themeColor="text1"/>
          <w:sz w:val="20"/>
          <w:szCs w:val="20"/>
        </w:rPr>
        <w:t>-</w:t>
      </w:r>
      <w:proofErr w:type="spellStart"/>
      <w:r w:rsidRPr="00C937B2">
        <w:rPr>
          <w:rFonts w:cs="Arial"/>
          <w:b/>
          <w:bCs/>
          <w:color w:val="000000" w:themeColor="text1"/>
          <w:sz w:val="20"/>
          <w:szCs w:val="20"/>
        </w:rPr>
        <w:t>up</w:t>
      </w:r>
      <w:proofErr w:type="spellEnd"/>
      <w:r w:rsidRPr="00C937B2">
        <w:rPr>
          <w:rFonts w:cs="Arial"/>
          <w:b/>
          <w:bCs/>
          <w:color w:val="000000" w:themeColor="text1"/>
          <w:sz w:val="20"/>
          <w:szCs w:val="20"/>
        </w:rPr>
        <w:t>-Verfahren</w:t>
      </w:r>
      <w:r>
        <w:rPr>
          <w:rFonts w:cs="Arial"/>
          <w:color w:val="000000" w:themeColor="text1"/>
          <w:sz w:val="20"/>
          <w:szCs w:val="20"/>
        </w:rPr>
        <w:t xml:space="preserve"> durch die beteiligten PhD-Betreuer*innen und PhD-Kandidat*innen. </w:t>
      </w:r>
    </w:p>
    <w:p w14:paraId="760EB6A3" w14:textId="77777777" w:rsidR="00682C1F" w:rsidRDefault="00682C1F" w:rsidP="00682C1F">
      <w:pPr>
        <w:rPr>
          <w:rFonts w:cs="Arial"/>
          <w:color w:val="000000" w:themeColor="text1"/>
          <w:sz w:val="20"/>
          <w:szCs w:val="20"/>
        </w:rPr>
      </w:pPr>
    </w:p>
    <w:p w14:paraId="2D81722B" w14:textId="74E7CC9F" w:rsidR="00682C1F" w:rsidRPr="00627C3F" w:rsidRDefault="00682C1F" w:rsidP="00682C1F">
      <w:pPr>
        <w:rPr>
          <w:rFonts w:cs="Arial"/>
          <w:sz w:val="20"/>
          <w:szCs w:val="20"/>
        </w:rPr>
      </w:pPr>
      <w:r>
        <w:rPr>
          <w:rFonts w:cs="Arial"/>
          <w:sz w:val="20"/>
          <w:szCs w:val="20"/>
        </w:rPr>
        <w:t xml:space="preserve">Es werden PhD-Kandidat*innen </w:t>
      </w:r>
      <w:r w:rsidR="00E8443B">
        <w:rPr>
          <w:rFonts w:cs="Arial"/>
          <w:sz w:val="20"/>
          <w:szCs w:val="20"/>
        </w:rPr>
        <w:t>angesprochen</w:t>
      </w:r>
      <w:r>
        <w:rPr>
          <w:rFonts w:cs="Arial"/>
          <w:sz w:val="20"/>
          <w:szCs w:val="20"/>
        </w:rPr>
        <w:t xml:space="preserve">, </w:t>
      </w:r>
      <w:r w:rsidRPr="00627C3F">
        <w:rPr>
          <w:rFonts w:cs="Arial"/>
          <w:sz w:val="20"/>
          <w:szCs w:val="20"/>
        </w:rPr>
        <w:t xml:space="preserve">die </w:t>
      </w:r>
      <w:r>
        <w:rPr>
          <w:rFonts w:cs="Arial"/>
          <w:sz w:val="20"/>
          <w:szCs w:val="20"/>
        </w:rPr>
        <w:t xml:space="preserve">PhD-Studierende der Kunstuniversität Linz </w:t>
      </w:r>
      <w:r w:rsidRPr="00627C3F">
        <w:rPr>
          <w:rFonts w:cs="Arial"/>
          <w:sz w:val="20"/>
          <w:szCs w:val="20"/>
        </w:rPr>
        <w:t>sind</w:t>
      </w:r>
      <w:r>
        <w:rPr>
          <w:rFonts w:cs="Arial"/>
          <w:sz w:val="20"/>
          <w:szCs w:val="20"/>
        </w:rPr>
        <w:t xml:space="preserve"> oder den PhD-Bewerbungsprozess an der Kunstuniversität Linz positiv abgeschlossen haben</w:t>
      </w:r>
      <w:r w:rsidRPr="00627C3F">
        <w:rPr>
          <w:rFonts w:cs="Arial"/>
          <w:sz w:val="20"/>
          <w:szCs w:val="20"/>
        </w:rPr>
        <w:t xml:space="preserve">. </w:t>
      </w:r>
    </w:p>
    <w:p w14:paraId="5A05A546" w14:textId="77777777" w:rsidR="00682C1F" w:rsidRDefault="00682C1F" w:rsidP="00682C1F">
      <w:pPr>
        <w:rPr>
          <w:rFonts w:cs="Arial"/>
          <w:sz w:val="20"/>
          <w:szCs w:val="20"/>
        </w:rPr>
      </w:pPr>
    </w:p>
    <w:p w14:paraId="25A25D7A" w14:textId="77777777" w:rsidR="00682C1F" w:rsidRDefault="00682C1F" w:rsidP="00682C1F">
      <w:pPr>
        <w:rPr>
          <w:rFonts w:cs="Arial"/>
          <w:sz w:val="20"/>
          <w:szCs w:val="20"/>
        </w:rPr>
      </w:pPr>
    </w:p>
    <w:p w14:paraId="60E8CC23" w14:textId="77777777" w:rsidR="00682C1F" w:rsidRPr="00682C1F" w:rsidRDefault="00682C1F" w:rsidP="00682C1F">
      <w:pPr>
        <w:pStyle w:val="berschrift4"/>
        <w:keepNext w:val="0"/>
        <w:keepLines w:val="0"/>
        <w:spacing w:before="60" w:after="60"/>
        <w:rPr>
          <w:rFonts w:ascii="Courier New" w:eastAsiaTheme="minorHAnsi" w:hAnsi="Courier New" w:cs="Courier New"/>
          <w:b/>
          <w:iCs w:val="0"/>
          <w:color w:val="394B5E"/>
          <w:sz w:val="24"/>
          <w:szCs w:val="28"/>
          <w:lang w:eastAsia="de-DE"/>
        </w:rPr>
      </w:pPr>
      <w:r w:rsidRPr="00682C1F">
        <w:rPr>
          <w:rFonts w:ascii="Courier New" w:eastAsiaTheme="minorHAnsi" w:hAnsi="Courier New" w:cs="Courier New"/>
          <w:b/>
          <w:iCs w:val="0"/>
          <w:color w:val="394B5E"/>
          <w:sz w:val="24"/>
          <w:szCs w:val="28"/>
          <w:lang w:eastAsia="de-DE"/>
        </w:rPr>
        <w:t>Bewerbung &amp; PhD Research Collective</w:t>
      </w:r>
    </w:p>
    <w:p w14:paraId="5DEC4B1B" w14:textId="77777777" w:rsidR="00682C1F" w:rsidRPr="00627C3F" w:rsidRDefault="00682C1F" w:rsidP="00682C1F">
      <w:pPr>
        <w:rPr>
          <w:rFonts w:cs="Arial"/>
          <w:sz w:val="20"/>
          <w:szCs w:val="20"/>
        </w:rPr>
      </w:pPr>
    </w:p>
    <w:p w14:paraId="4D0A3655" w14:textId="77777777" w:rsidR="00682C1F" w:rsidRDefault="00682C1F" w:rsidP="00682C1F">
      <w:pPr>
        <w:rPr>
          <w:rFonts w:cs="Arial"/>
          <w:sz w:val="20"/>
          <w:szCs w:val="20"/>
        </w:rPr>
      </w:pPr>
      <w:r>
        <w:rPr>
          <w:rFonts w:cs="Arial"/>
          <w:sz w:val="20"/>
          <w:szCs w:val="20"/>
        </w:rPr>
        <w:t>Die Ausschreibung ist</w:t>
      </w:r>
      <w:r w:rsidRPr="00627C3F">
        <w:rPr>
          <w:rFonts w:cs="Arial"/>
          <w:sz w:val="20"/>
          <w:szCs w:val="20"/>
        </w:rPr>
        <w:t xml:space="preserve"> </w:t>
      </w:r>
      <w:r w:rsidRPr="00627C3F">
        <w:rPr>
          <w:rFonts w:cs="Arial"/>
          <w:b/>
          <w:bCs/>
          <w:sz w:val="20"/>
          <w:szCs w:val="20"/>
        </w:rPr>
        <w:t>thematisch offen</w:t>
      </w:r>
      <w:r w:rsidRPr="00627C3F">
        <w:rPr>
          <w:rFonts w:cs="Arial"/>
          <w:sz w:val="20"/>
          <w:szCs w:val="20"/>
        </w:rPr>
        <w:t xml:space="preserve"> für </w:t>
      </w:r>
      <w:r>
        <w:rPr>
          <w:rFonts w:cs="Arial"/>
          <w:sz w:val="20"/>
          <w:szCs w:val="20"/>
        </w:rPr>
        <w:t xml:space="preserve">künstlerisch-forschende und/oder wissenschaftliche </w:t>
      </w:r>
      <w:r w:rsidRPr="00627C3F">
        <w:rPr>
          <w:rFonts w:cs="Arial"/>
          <w:sz w:val="20"/>
          <w:szCs w:val="20"/>
        </w:rPr>
        <w:t xml:space="preserve">PhD-Vorhaben. </w:t>
      </w:r>
      <w:r>
        <w:rPr>
          <w:rFonts w:cs="Arial"/>
          <w:sz w:val="20"/>
          <w:szCs w:val="20"/>
        </w:rPr>
        <w:t xml:space="preserve">Die Qualität des PhD-Vorhabens ist ein zentrales Kriterium bei der Vergabe der Stellen. </w:t>
      </w:r>
    </w:p>
    <w:p w14:paraId="1BD32775" w14:textId="77777777" w:rsidR="00682C1F" w:rsidRPr="003B7DC4" w:rsidRDefault="00682C1F" w:rsidP="00682C1F">
      <w:pPr>
        <w:rPr>
          <w:rFonts w:cs="Arial"/>
          <w:color w:val="000000" w:themeColor="text1"/>
          <w:sz w:val="20"/>
          <w:szCs w:val="20"/>
        </w:rPr>
      </w:pPr>
    </w:p>
    <w:p w14:paraId="0E9D7F69" w14:textId="7C50CB22" w:rsidR="00682C1F" w:rsidRPr="003B7DC4" w:rsidRDefault="00682C1F" w:rsidP="00682C1F">
      <w:pPr>
        <w:rPr>
          <w:rFonts w:cs="Arial"/>
          <w:color w:val="000000" w:themeColor="text1"/>
          <w:sz w:val="20"/>
          <w:szCs w:val="20"/>
        </w:rPr>
      </w:pPr>
      <w:r>
        <w:rPr>
          <w:rFonts w:cs="Arial"/>
          <w:color w:val="000000" w:themeColor="text1"/>
          <w:sz w:val="20"/>
          <w:szCs w:val="20"/>
        </w:rPr>
        <w:t>Das zweite</w:t>
      </w:r>
      <w:r w:rsidRPr="003B7DC4">
        <w:rPr>
          <w:rFonts w:cs="Arial"/>
          <w:color w:val="000000" w:themeColor="text1"/>
          <w:sz w:val="20"/>
          <w:szCs w:val="20"/>
        </w:rPr>
        <w:t xml:space="preserve"> zentrale Kriterium bei der Stellenvergabe ist die </w:t>
      </w:r>
      <w:r w:rsidRPr="003B7DC4">
        <w:rPr>
          <w:rFonts w:cs="Arial"/>
          <w:b/>
          <w:bCs/>
          <w:color w:val="000000" w:themeColor="text1"/>
          <w:sz w:val="20"/>
          <w:szCs w:val="20"/>
        </w:rPr>
        <w:t>zu erwartende Integration der Bewerber*innen in die jeweilige Abteilung</w:t>
      </w:r>
      <w:r w:rsidR="00901552">
        <w:rPr>
          <w:rFonts w:cs="Arial"/>
          <w:b/>
          <w:bCs/>
          <w:color w:val="000000" w:themeColor="text1"/>
          <w:sz w:val="20"/>
          <w:szCs w:val="20"/>
        </w:rPr>
        <w:t xml:space="preserve"> oder das jeweilige Zentrum</w:t>
      </w:r>
      <w:r w:rsidRPr="0023575D">
        <w:rPr>
          <w:rFonts w:cs="Arial"/>
          <w:b/>
          <w:bCs/>
          <w:color w:val="000000" w:themeColor="text1"/>
          <w:sz w:val="20"/>
          <w:szCs w:val="20"/>
        </w:rPr>
        <w:t xml:space="preserve">. </w:t>
      </w:r>
      <w:r w:rsidRPr="00C937B2">
        <w:rPr>
          <w:rFonts w:cs="Arial"/>
          <w:b/>
          <w:bCs/>
          <w:color w:val="000000" w:themeColor="text1"/>
          <w:sz w:val="20"/>
          <w:szCs w:val="20"/>
        </w:rPr>
        <w:t xml:space="preserve">Jede Bewerbung muss aktiv von einer Abteilung </w:t>
      </w:r>
      <w:r w:rsidR="00901552">
        <w:rPr>
          <w:rFonts w:cs="Arial"/>
          <w:b/>
          <w:bCs/>
          <w:color w:val="000000" w:themeColor="text1"/>
          <w:sz w:val="20"/>
          <w:szCs w:val="20"/>
        </w:rPr>
        <w:t xml:space="preserve">oder einem Zentrum </w:t>
      </w:r>
      <w:r w:rsidRPr="00C937B2">
        <w:rPr>
          <w:rFonts w:cs="Arial"/>
          <w:b/>
          <w:bCs/>
          <w:color w:val="000000" w:themeColor="text1"/>
          <w:sz w:val="20"/>
          <w:szCs w:val="20"/>
        </w:rPr>
        <w:t xml:space="preserve">der Kunstuniversität Linz unterstützt werden. </w:t>
      </w:r>
      <w:r w:rsidRPr="003B7DC4">
        <w:rPr>
          <w:rFonts w:cs="Arial"/>
          <w:b/>
          <w:bCs/>
          <w:color w:val="000000" w:themeColor="text1"/>
          <w:sz w:val="20"/>
          <w:szCs w:val="20"/>
        </w:rPr>
        <w:t xml:space="preserve">Der Bewerbung ist ein Statement der </w:t>
      </w:r>
      <w:r w:rsidR="00901552">
        <w:rPr>
          <w:rFonts w:cs="Arial"/>
          <w:b/>
          <w:bCs/>
          <w:color w:val="000000" w:themeColor="text1"/>
          <w:sz w:val="20"/>
          <w:szCs w:val="20"/>
        </w:rPr>
        <w:t>L</w:t>
      </w:r>
      <w:r>
        <w:rPr>
          <w:rFonts w:cs="Arial"/>
          <w:b/>
          <w:bCs/>
          <w:color w:val="000000" w:themeColor="text1"/>
          <w:sz w:val="20"/>
          <w:szCs w:val="20"/>
        </w:rPr>
        <w:t>eitung</w:t>
      </w:r>
      <w:r w:rsidRPr="003B7DC4">
        <w:rPr>
          <w:rFonts w:cs="Arial"/>
          <w:b/>
          <w:bCs/>
          <w:color w:val="000000" w:themeColor="text1"/>
          <w:sz w:val="20"/>
          <w:szCs w:val="20"/>
        </w:rPr>
        <w:t xml:space="preserve"> beizulegen, in dem detailliert ausgeführt wird, wie die*der</w:t>
      </w:r>
      <w:r>
        <w:rPr>
          <w:rFonts w:cs="Arial"/>
          <w:b/>
          <w:bCs/>
          <w:color w:val="000000" w:themeColor="text1"/>
          <w:sz w:val="20"/>
          <w:szCs w:val="20"/>
        </w:rPr>
        <w:t xml:space="preserve"> jeweilige</w:t>
      </w:r>
      <w:r w:rsidRPr="003B7DC4">
        <w:rPr>
          <w:rFonts w:cs="Arial"/>
          <w:b/>
          <w:bCs/>
          <w:color w:val="000000" w:themeColor="text1"/>
          <w:sz w:val="20"/>
          <w:szCs w:val="20"/>
        </w:rPr>
        <w:t xml:space="preserve"> PhD-Kandidat*in aktiv integriert wird.</w:t>
      </w:r>
      <w:r w:rsidRPr="003B7DC4">
        <w:rPr>
          <w:rFonts w:cs="Arial"/>
          <w:color w:val="000000" w:themeColor="text1"/>
          <w:sz w:val="20"/>
          <w:szCs w:val="20"/>
        </w:rPr>
        <w:t xml:space="preserve"> </w:t>
      </w:r>
      <w:r>
        <w:rPr>
          <w:rFonts w:cs="Arial"/>
          <w:color w:val="000000" w:themeColor="text1"/>
          <w:sz w:val="20"/>
          <w:szCs w:val="20"/>
        </w:rPr>
        <w:t>Beispiele für einzelne Aspekte einer guten Integration</w:t>
      </w:r>
      <w:r w:rsidR="0070497F">
        <w:rPr>
          <w:rFonts w:cs="Arial"/>
          <w:color w:val="000000" w:themeColor="text1"/>
          <w:sz w:val="20"/>
          <w:szCs w:val="20"/>
        </w:rPr>
        <w:t xml:space="preserve"> (bitte jeweils inkl. Begründung)</w:t>
      </w:r>
      <w:r w:rsidRPr="003B7DC4">
        <w:rPr>
          <w:rFonts w:cs="Arial"/>
          <w:color w:val="000000" w:themeColor="text1"/>
          <w:sz w:val="20"/>
          <w:szCs w:val="20"/>
        </w:rPr>
        <w:t xml:space="preserve">: Arbeitsplatz; </w:t>
      </w:r>
      <w:r>
        <w:rPr>
          <w:rFonts w:cs="Arial"/>
          <w:color w:val="000000" w:themeColor="text1"/>
          <w:sz w:val="20"/>
          <w:szCs w:val="20"/>
        </w:rPr>
        <w:t>gute Passung des Themas in die jeweilige Abteilung</w:t>
      </w:r>
      <w:r w:rsidR="00010F0C">
        <w:rPr>
          <w:rFonts w:cs="Arial"/>
          <w:color w:val="000000" w:themeColor="text1"/>
          <w:sz w:val="20"/>
          <w:szCs w:val="20"/>
        </w:rPr>
        <w:t xml:space="preserve"> bzw. in </w:t>
      </w:r>
      <w:r w:rsidR="00010F0C">
        <w:rPr>
          <w:rFonts w:cs="Arial"/>
          <w:color w:val="000000" w:themeColor="text1"/>
          <w:sz w:val="20"/>
          <w:szCs w:val="20"/>
        </w:rPr>
        <w:lastRenderedPageBreak/>
        <w:t>das Zentrum</w:t>
      </w:r>
      <w:r>
        <w:rPr>
          <w:rFonts w:cs="Arial"/>
          <w:color w:val="000000" w:themeColor="text1"/>
          <w:sz w:val="20"/>
          <w:szCs w:val="20"/>
        </w:rPr>
        <w:t>; Verknüpfung der bearbeiteten Thematik mit den Aktivitäten der jeweiligen Abteilung</w:t>
      </w:r>
      <w:r w:rsidR="00D04856">
        <w:rPr>
          <w:rFonts w:cs="Arial"/>
          <w:color w:val="000000" w:themeColor="text1"/>
          <w:sz w:val="20"/>
          <w:szCs w:val="20"/>
        </w:rPr>
        <w:t xml:space="preserve"> bzw. mit dem jeweiligen Zentrum</w:t>
      </w:r>
      <w:r>
        <w:rPr>
          <w:rFonts w:cs="Arial"/>
          <w:color w:val="000000" w:themeColor="text1"/>
          <w:sz w:val="20"/>
          <w:szCs w:val="20"/>
        </w:rPr>
        <w:t xml:space="preserve">; </w:t>
      </w:r>
      <w:r w:rsidRPr="003B7DC4">
        <w:rPr>
          <w:rFonts w:cs="Arial"/>
          <w:color w:val="000000" w:themeColor="text1"/>
          <w:sz w:val="20"/>
          <w:szCs w:val="20"/>
        </w:rPr>
        <w:t>Mitarbeit bei der Organisation einer Konferenz oder Ausstellung</w:t>
      </w:r>
      <w:r>
        <w:rPr>
          <w:rFonts w:cs="Arial"/>
          <w:color w:val="000000" w:themeColor="text1"/>
          <w:sz w:val="20"/>
          <w:szCs w:val="20"/>
        </w:rPr>
        <w:t xml:space="preserve"> im Themenspektrum des PhD-Projekts</w:t>
      </w:r>
      <w:r w:rsidRPr="003B7DC4">
        <w:rPr>
          <w:rFonts w:cs="Arial"/>
          <w:color w:val="000000" w:themeColor="text1"/>
          <w:sz w:val="20"/>
          <w:szCs w:val="20"/>
        </w:rPr>
        <w:t xml:space="preserve">; Zusammenarbeit </w:t>
      </w:r>
      <w:r>
        <w:rPr>
          <w:rFonts w:cs="Arial"/>
          <w:color w:val="000000" w:themeColor="text1"/>
          <w:sz w:val="20"/>
          <w:szCs w:val="20"/>
        </w:rPr>
        <w:t>in einem größeren künstlerischen Projekt</w:t>
      </w:r>
      <w:r w:rsidRPr="003B7DC4">
        <w:rPr>
          <w:rFonts w:cs="Arial"/>
          <w:color w:val="000000" w:themeColor="text1"/>
          <w:sz w:val="20"/>
          <w:szCs w:val="20"/>
        </w:rPr>
        <w:t xml:space="preserve">; Mitarbeit bei einer Publikation etc. etc. </w:t>
      </w:r>
    </w:p>
    <w:p w14:paraId="4B2D92B2" w14:textId="15106554" w:rsidR="00682C1F" w:rsidRPr="003B7DC4" w:rsidRDefault="00682C1F" w:rsidP="00682C1F">
      <w:pPr>
        <w:rPr>
          <w:rFonts w:cs="Arial"/>
          <w:color w:val="000000" w:themeColor="text1"/>
          <w:sz w:val="20"/>
          <w:szCs w:val="20"/>
        </w:rPr>
      </w:pPr>
      <w:r>
        <w:rPr>
          <w:rFonts w:cs="Arial"/>
          <w:color w:val="000000" w:themeColor="text1"/>
          <w:sz w:val="20"/>
          <w:szCs w:val="20"/>
        </w:rPr>
        <w:t>W</w:t>
      </w:r>
      <w:r w:rsidRPr="003B7DC4">
        <w:rPr>
          <w:rFonts w:cs="Arial"/>
          <w:color w:val="000000" w:themeColor="text1"/>
          <w:sz w:val="20"/>
          <w:szCs w:val="20"/>
        </w:rPr>
        <w:t>ünschenswert</w:t>
      </w:r>
      <w:r>
        <w:rPr>
          <w:rFonts w:cs="Arial"/>
          <w:color w:val="000000" w:themeColor="text1"/>
          <w:sz w:val="20"/>
          <w:szCs w:val="20"/>
        </w:rPr>
        <w:t xml:space="preserve"> ist</w:t>
      </w:r>
      <w:r w:rsidRPr="003B7DC4">
        <w:rPr>
          <w:rFonts w:cs="Arial"/>
          <w:color w:val="000000" w:themeColor="text1"/>
          <w:sz w:val="20"/>
          <w:szCs w:val="20"/>
        </w:rPr>
        <w:t xml:space="preserve"> ein Arbeitsplatz für die PhD-Kandidat*innen direkt in den Abteilungen</w:t>
      </w:r>
      <w:r w:rsidR="00901552">
        <w:rPr>
          <w:rFonts w:cs="Arial"/>
          <w:color w:val="000000" w:themeColor="text1"/>
          <w:sz w:val="20"/>
          <w:szCs w:val="20"/>
        </w:rPr>
        <w:t xml:space="preserve"> </w:t>
      </w:r>
      <w:r w:rsidR="004476E9">
        <w:rPr>
          <w:rFonts w:cs="Arial"/>
          <w:color w:val="000000" w:themeColor="text1"/>
          <w:sz w:val="20"/>
          <w:szCs w:val="20"/>
        </w:rPr>
        <w:t>bzw.</w:t>
      </w:r>
      <w:r w:rsidR="00901552">
        <w:rPr>
          <w:rFonts w:cs="Arial"/>
          <w:color w:val="000000" w:themeColor="text1"/>
          <w:sz w:val="20"/>
          <w:szCs w:val="20"/>
        </w:rPr>
        <w:t xml:space="preserve"> Zentren</w:t>
      </w:r>
      <w:r w:rsidRPr="003B7DC4">
        <w:rPr>
          <w:rFonts w:cs="Arial"/>
          <w:color w:val="000000" w:themeColor="text1"/>
          <w:sz w:val="20"/>
          <w:szCs w:val="20"/>
        </w:rPr>
        <w:t xml:space="preserve">. Sollte dies aus strukturellen Gründen nicht möglich sein, wird ein Arbeitsplatz vom PhD Research Collective zur Verfügung gestellt. </w:t>
      </w:r>
    </w:p>
    <w:p w14:paraId="2E618F4E" w14:textId="77777777" w:rsidR="00682C1F" w:rsidRPr="00627C3F" w:rsidRDefault="00682C1F" w:rsidP="00682C1F">
      <w:pPr>
        <w:rPr>
          <w:rFonts w:cs="Arial"/>
          <w:sz w:val="20"/>
          <w:szCs w:val="20"/>
        </w:rPr>
      </w:pPr>
    </w:p>
    <w:p w14:paraId="6FC3789A" w14:textId="77777777" w:rsidR="00682C1F" w:rsidRDefault="00682C1F" w:rsidP="00682C1F">
      <w:pPr>
        <w:rPr>
          <w:rFonts w:cs="Arial"/>
          <w:sz w:val="20"/>
          <w:szCs w:val="20"/>
        </w:rPr>
      </w:pPr>
      <w:r w:rsidRPr="00627C3F">
        <w:rPr>
          <w:rFonts w:cs="Arial"/>
          <w:sz w:val="20"/>
          <w:szCs w:val="20"/>
        </w:rPr>
        <w:t xml:space="preserve">Das </w:t>
      </w:r>
      <w:r>
        <w:rPr>
          <w:rFonts w:cs="Arial"/>
          <w:sz w:val="20"/>
          <w:szCs w:val="20"/>
        </w:rPr>
        <w:t xml:space="preserve">PhD Research Collective </w:t>
      </w:r>
      <w:r w:rsidRPr="00627C3F">
        <w:rPr>
          <w:rFonts w:cs="Arial"/>
          <w:sz w:val="20"/>
          <w:szCs w:val="20"/>
        </w:rPr>
        <w:t xml:space="preserve">ist ein </w:t>
      </w:r>
      <w:r w:rsidRPr="00627C3F">
        <w:rPr>
          <w:rFonts w:cs="Arial"/>
          <w:b/>
          <w:bCs/>
          <w:sz w:val="20"/>
          <w:szCs w:val="20"/>
        </w:rPr>
        <w:t>strukturiertes Doktoratsprogramm</w:t>
      </w:r>
      <w:r>
        <w:rPr>
          <w:rFonts w:cs="Arial"/>
          <w:sz w:val="20"/>
          <w:szCs w:val="20"/>
        </w:rPr>
        <w:t xml:space="preserve">, </w:t>
      </w:r>
      <w:proofErr w:type="gramStart"/>
      <w:r>
        <w:rPr>
          <w:rFonts w:cs="Arial"/>
          <w:sz w:val="20"/>
          <w:szCs w:val="20"/>
        </w:rPr>
        <w:t>das</w:t>
      </w:r>
      <w:proofErr w:type="gramEnd"/>
      <w:r>
        <w:rPr>
          <w:rFonts w:cs="Arial"/>
          <w:sz w:val="20"/>
          <w:szCs w:val="20"/>
        </w:rPr>
        <w:t xml:space="preserve"> sich an den internationalen Standards der Doktoratsausbildung orientiert. Es</w:t>
      </w:r>
      <w:r w:rsidRPr="00627C3F">
        <w:rPr>
          <w:rFonts w:cs="Arial"/>
          <w:sz w:val="20"/>
          <w:szCs w:val="20"/>
        </w:rPr>
        <w:t xml:space="preserve"> wird ein </w:t>
      </w:r>
      <w:r>
        <w:rPr>
          <w:rFonts w:cs="Arial"/>
          <w:b/>
          <w:bCs/>
          <w:sz w:val="20"/>
          <w:szCs w:val="20"/>
        </w:rPr>
        <w:t>Rahmenprogramm</w:t>
      </w:r>
      <w:r w:rsidRPr="00627C3F">
        <w:rPr>
          <w:rFonts w:cs="Arial"/>
          <w:sz w:val="20"/>
          <w:szCs w:val="20"/>
        </w:rPr>
        <w:t xml:space="preserve"> </w:t>
      </w:r>
      <w:r>
        <w:rPr>
          <w:rFonts w:cs="Arial"/>
          <w:sz w:val="20"/>
          <w:szCs w:val="20"/>
        </w:rPr>
        <w:t>entwickelt</w:t>
      </w:r>
      <w:r w:rsidRPr="00627C3F">
        <w:rPr>
          <w:rFonts w:cs="Arial"/>
          <w:sz w:val="20"/>
          <w:szCs w:val="20"/>
        </w:rPr>
        <w:t>, das zum Erwerb von Schlüsselqualifikationen und zur weiteren Karriereentwicklung dienen soll. Involvierte PhD-Betreuer*innen und PhD-</w:t>
      </w:r>
      <w:r>
        <w:rPr>
          <w:rFonts w:cs="Arial"/>
          <w:sz w:val="20"/>
          <w:szCs w:val="20"/>
        </w:rPr>
        <w:t>Kandidat*innen</w:t>
      </w:r>
      <w:r w:rsidRPr="00627C3F">
        <w:rPr>
          <w:rFonts w:cs="Arial"/>
          <w:sz w:val="20"/>
          <w:szCs w:val="20"/>
        </w:rPr>
        <w:t xml:space="preserve"> müssen sich daher verpflichten, </w:t>
      </w:r>
      <w:r w:rsidRPr="00DE5098">
        <w:rPr>
          <w:rFonts w:cs="Arial"/>
          <w:b/>
          <w:bCs/>
          <w:sz w:val="20"/>
          <w:szCs w:val="20"/>
        </w:rPr>
        <w:t>bei der Gestaltung des PhD Forschungskollektivs aktiv mitzuwirken</w:t>
      </w:r>
      <w:r w:rsidRPr="00627C3F">
        <w:rPr>
          <w:rFonts w:cs="Arial"/>
          <w:sz w:val="20"/>
          <w:szCs w:val="20"/>
        </w:rPr>
        <w:t xml:space="preserve">. </w:t>
      </w:r>
      <w:r>
        <w:rPr>
          <w:rFonts w:cs="Arial"/>
          <w:sz w:val="20"/>
          <w:szCs w:val="20"/>
        </w:rPr>
        <w:br/>
      </w:r>
    </w:p>
    <w:p w14:paraId="38F6A0E9" w14:textId="45C56CEE" w:rsidR="00682C1F" w:rsidRDefault="00682C1F" w:rsidP="00682C1F">
      <w:pPr>
        <w:rPr>
          <w:rFonts w:cs="Arial"/>
          <w:sz w:val="20"/>
          <w:szCs w:val="20"/>
        </w:rPr>
      </w:pPr>
      <w:r>
        <w:rPr>
          <w:rFonts w:cs="Arial"/>
          <w:sz w:val="20"/>
          <w:szCs w:val="20"/>
        </w:rPr>
        <w:t>PhD-Kandidat*innen mit einer Zweitbetreuung an der Kunstuniversität Linz (d.h.: die*der Erstbetreuer*in ist von einer anderen Universität) können sich ebenso bewerben</w:t>
      </w:r>
      <w:r w:rsidR="00901552">
        <w:rPr>
          <w:rFonts w:cs="Arial"/>
          <w:sz w:val="20"/>
          <w:szCs w:val="20"/>
        </w:rPr>
        <w:t>, die Integration muss für die Kunstuniversität nachgewiesen werden</w:t>
      </w:r>
      <w:r>
        <w:rPr>
          <w:rFonts w:cs="Arial"/>
          <w:sz w:val="20"/>
          <w:szCs w:val="20"/>
        </w:rPr>
        <w:t xml:space="preserve">. </w:t>
      </w:r>
    </w:p>
    <w:p w14:paraId="6887D2F3" w14:textId="77777777" w:rsidR="00682C1F" w:rsidRDefault="00682C1F" w:rsidP="00682C1F">
      <w:pPr>
        <w:rPr>
          <w:rFonts w:cs="Arial"/>
          <w:sz w:val="20"/>
          <w:szCs w:val="20"/>
        </w:rPr>
      </w:pPr>
    </w:p>
    <w:p w14:paraId="3DB498FB" w14:textId="77777777" w:rsidR="00682C1F" w:rsidRPr="00627C3F" w:rsidRDefault="00682C1F" w:rsidP="00682C1F">
      <w:pPr>
        <w:rPr>
          <w:rFonts w:eastAsia="Times New Roman" w:cs="Arial"/>
          <w:sz w:val="20"/>
          <w:szCs w:val="20"/>
        </w:rPr>
      </w:pPr>
      <w:r w:rsidRPr="00DE5098">
        <w:rPr>
          <w:rFonts w:eastAsia="Times New Roman" w:cs="Arial"/>
          <w:sz w:val="20"/>
          <w:szCs w:val="20"/>
        </w:rPr>
        <w:t>Die Kunstuniversität Linz betreibt eine antidiskriminatorische Anstellungspolitik und legt Wert auf Chancengleichheit und Diversität. Sie strebt eine Erhöhung des Frauenanteils beim wissenschaftlichen, künstlerischen und allgemeinen Universitätspersonal, insbesondere in Leitungsfunktionen an und ersucht daher qualifizierte Frauen ausdrücklich um Bewerbung. Bei gleicher Qualifikation werden Frauen bevorzugt aufgenommen. Bewerbungen von Menschen mit Migrationserfahrung und/oder -hintergrund und Bewerbungen von Menschen mit Behinderung sind ausdrücklich erwünscht.</w:t>
      </w:r>
      <w:r w:rsidRPr="00627C3F">
        <w:rPr>
          <w:rFonts w:eastAsia="Times New Roman" w:cs="Arial"/>
          <w:sz w:val="20"/>
          <w:szCs w:val="20"/>
        </w:rPr>
        <w:t xml:space="preserve"> </w:t>
      </w:r>
    </w:p>
    <w:p w14:paraId="545DB3D1" w14:textId="77777777" w:rsidR="00682C1F" w:rsidRDefault="00682C1F" w:rsidP="00682C1F">
      <w:pPr>
        <w:rPr>
          <w:rFonts w:eastAsia="Times New Roman" w:cs="Arial"/>
          <w:sz w:val="20"/>
          <w:szCs w:val="20"/>
        </w:rPr>
      </w:pPr>
    </w:p>
    <w:p w14:paraId="29C84294" w14:textId="77777777" w:rsidR="00682C1F" w:rsidRPr="00627C3F" w:rsidRDefault="00682C1F" w:rsidP="00682C1F">
      <w:pPr>
        <w:rPr>
          <w:rFonts w:eastAsia="Times New Roman" w:cs="Arial"/>
          <w:sz w:val="20"/>
          <w:szCs w:val="20"/>
        </w:rPr>
      </w:pPr>
    </w:p>
    <w:p w14:paraId="02AEDF97" w14:textId="77777777" w:rsidR="00682C1F" w:rsidRPr="00682C1F" w:rsidRDefault="00682C1F" w:rsidP="00682C1F">
      <w:pPr>
        <w:pStyle w:val="berschrift4"/>
        <w:keepNext w:val="0"/>
        <w:keepLines w:val="0"/>
        <w:spacing w:before="60" w:after="60"/>
        <w:rPr>
          <w:rFonts w:ascii="Courier New" w:eastAsiaTheme="minorHAnsi" w:hAnsi="Courier New" w:cs="Courier New"/>
          <w:b/>
          <w:iCs w:val="0"/>
          <w:color w:val="394B5E"/>
          <w:sz w:val="24"/>
          <w:szCs w:val="28"/>
          <w:lang w:eastAsia="de-DE"/>
        </w:rPr>
      </w:pPr>
      <w:r w:rsidRPr="00682C1F">
        <w:rPr>
          <w:rFonts w:ascii="Courier New" w:eastAsiaTheme="minorHAnsi" w:hAnsi="Courier New" w:cs="Courier New"/>
          <w:b/>
          <w:iCs w:val="0"/>
          <w:color w:val="394B5E"/>
          <w:sz w:val="24"/>
          <w:szCs w:val="28"/>
          <w:lang w:eastAsia="de-DE"/>
        </w:rPr>
        <w:t>Bewerbungsunterlagen</w:t>
      </w:r>
    </w:p>
    <w:p w14:paraId="09C463B3" w14:textId="77777777" w:rsidR="00682C1F" w:rsidRDefault="00682C1F" w:rsidP="00682C1F">
      <w:pPr>
        <w:rPr>
          <w:rFonts w:cs="Arial"/>
          <w:sz w:val="20"/>
          <w:szCs w:val="20"/>
        </w:rPr>
      </w:pPr>
    </w:p>
    <w:p w14:paraId="4E317437" w14:textId="310BFCA4" w:rsidR="00682C1F" w:rsidRPr="00627C3F" w:rsidRDefault="00682C1F" w:rsidP="00682C1F">
      <w:pPr>
        <w:rPr>
          <w:rFonts w:cs="Arial"/>
          <w:sz w:val="20"/>
          <w:szCs w:val="20"/>
        </w:rPr>
      </w:pPr>
      <w:r w:rsidRPr="000605E8">
        <w:rPr>
          <w:rFonts w:cs="Arial"/>
          <w:sz w:val="20"/>
          <w:szCs w:val="20"/>
        </w:rPr>
        <w:t>Für eine Bewerbung übermitteln Sie bitte</w:t>
      </w:r>
      <w:r>
        <w:rPr>
          <w:rFonts w:cs="Arial"/>
          <w:sz w:val="20"/>
          <w:szCs w:val="20"/>
        </w:rPr>
        <w:t xml:space="preserve"> </w:t>
      </w:r>
      <w:r w:rsidRPr="000605E8">
        <w:rPr>
          <w:rFonts w:cs="Arial"/>
          <w:sz w:val="20"/>
          <w:szCs w:val="20"/>
        </w:rPr>
        <w:t>folgende Unterlagen </w:t>
      </w:r>
      <w:r w:rsidRPr="000605E8">
        <w:rPr>
          <w:rFonts w:cs="Arial"/>
          <w:b/>
          <w:bCs/>
          <w:sz w:val="20"/>
          <w:szCs w:val="20"/>
        </w:rPr>
        <w:t xml:space="preserve">in deutscher oder englischer Sprache in </w:t>
      </w:r>
      <w:r w:rsidRPr="00C90A84">
        <w:rPr>
          <w:rFonts w:cs="Arial"/>
          <w:b/>
          <w:bCs/>
          <w:i/>
          <w:iCs/>
          <w:sz w:val="20"/>
          <w:szCs w:val="20"/>
          <w:u w:val="single"/>
        </w:rPr>
        <w:t>einer</w:t>
      </w:r>
      <w:r>
        <w:rPr>
          <w:rFonts w:cs="Arial"/>
          <w:b/>
          <w:bCs/>
          <w:sz w:val="20"/>
          <w:szCs w:val="20"/>
        </w:rPr>
        <w:t xml:space="preserve"> Mail</w:t>
      </w:r>
      <w:r w:rsidRPr="000605E8">
        <w:rPr>
          <w:rFonts w:cs="Arial"/>
          <w:b/>
          <w:bCs/>
          <w:sz w:val="20"/>
          <w:szCs w:val="20"/>
        </w:rPr>
        <w:t> an </w:t>
      </w:r>
      <w:hyperlink r:id="rId8" w:tooltip="mailto:simon.hochleitner@kunstuni-linz.at" w:history="1">
        <w:r w:rsidRPr="00627C3F">
          <w:rPr>
            <w:rStyle w:val="Hyperlink"/>
            <w:rFonts w:cs="Arial"/>
            <w:sz w:val="20"/>
            <w:szCs w:val="20"/>
          </w:rPr>
          <w:t>simon.hochleitner@kunstuni-linz.at</w:t>
        </w:r>
      </w:hyperlink>
      <w:r>
        <w:rPr>
          <w:rFonts w:cs="Arial"/>
          <w:sz w:val="20"/>
          <w:szCs w:val="20"/>
        </w:rPr>
        <w:t xml:space="preserve"> bis</w:t>
      </w:r>
      <w:r w:rsidRPr="000605E8">
        <w:rPr>
          <w:rFonts w:cs="Arial"/>
          <w:sz w:val="20"/>
          <w:szCs w:val="20"/>
        </w:rPr>
        <w:t xml:space="preserve"> </w:t>
      </w:r>
      <w:r w:rsidRPr="00DB65AC">
        <w:rPr>
          <w:rFonts w:ascii="Courier New" w:eastAsia="Times New Roman" w:hAnsi="Courier New" w:cs="Courier New"/>
          <w:b/>
          <w:i/>
          <w:iCs/>
          <w:color w:val="D87C79"/>
          <w:sz w:val="21"/>
          <w:szCs w:val="21"/>
        </w:rPr>
        <w:t xml:space="preserve">spätestens </w:t>
      </w:r>
      <w:r w:rsidR="004476E9">
        <w:rPr>
          <w:rFonts w:ascii="Courier New" w:eastAsia="Times New Roman" w:hAnsi="Courier New" w:cs="Courier New"/>
          <w:b/>
          <w:i/>
          <w:iCs/>
          <w:color w:val="D87C79"/>
          <w:sz w:val="21"/>
          <w:szCs w:val="21"/>
        </w:rPr>
        <w:t>14</w:t>
      </w:r>
      <w:r w:rsidRPr="00DB65AC">
        <w:rPr>
          <w:rFonts w:ascii="Courier New" w:eastAsia="Times New Roman" w:hAnsi="Courier New" w:cs="Courier New"/>
          <w:b/>
          <w:i/>
          <w:iCs/>
          <w:color w:val="D87C79"/>
          <w:sz w:val="21"/>
          <w:szCs w:val="21"/>
        </w:rPr>
        <w:t>. Juli 2023</w:t>
      </w:r>
      <w:r w:rsidRPr="003808AD">
        <w:rPr>
          <w:rFonts w:eastAsia="Times New Roman" w:cs="Arial"/>
          <w:bCs/>
          <w:color w:val="000000" w:themeColor="text1"/>
          <w:sz w:val="20"/>
          <w:szCs w:val="20"/>
        </w:rPr>
        <w:t xml:space="preserve">. </w:t>
      </w:r>
    </w:p>
    <w:p w14:paraId="5A443690" w14:textId="77777777" w:rsidR="00682C1F" w:rsidRPr="000605E8" w:rsidRDefault="00682C1F" w:rsidP="00682C1F">
      <w:pPr>
        <w:rPr>
          <w:rFonts w:cs="Arial"/>
          <w:sz w:val="20"/>
          <w:szCs w:val="20"/>
        </w:rPr>
      </w:pPr>
    </w:p>
    <w:p w14:paraId="05EE2601" w14:textId="77777777" w:rsidR="00682C1F" w:rsidRPr="00627C3F" w:rsidRDefault="00682C1F" w:rsidP="00682C1F">
      <w:pPr>
        <w:rPr>
          <w:rFonts w:cs="Arial"/>
          <w:sz w:val="20"/>
          <w:szCs w:val="20"/>
        </w:rPr>
      </w:pPr>
      <w:r w:rsidRPr="000605E8">
        <w:rPr>
          <w:rFonts w:cs="Arial"/>
          <w:sz w:val="20"/>
          <w:szCs w:val="20"/>
        </w:rPr>
        <w:t xml:space="preserve">Bitte </w:t>
      </w:r>
      <w:r>
        <w:rPr>
          <w:rFonts w:cs="Arial"/>
          <w:sz w:val="20"/>
          <w:szCs w:val="20"/>
        </w:rPr>
        <w:t xml:space="preserve">reichen Sie folgende Unterlagen ein und </w:t>
      </w:r>
      <w:r w:rsidRPr="000605E8">
        <w:rPr>
          <w:rFonts w:cs="Arial"/>
          <w:sz w:val="20"/>
          <w:szCs w:val="20"/>
        </w:rPr>
        <w:t xml:space="preserve">benennen Sie </w:t>
      </w:r>
      <w:r>
        <w:rPr>
          <w:rFonts w:cs="Arial"/>
          <w:sz w:val="20"/>
          <w:szCs w:val="20"/>
        </w:rPr>
        <w:t>die Dateien</w:t>
      </w:r>
      <w:r w:rsidRPr="000605E8">
        <w:rPr>
          <w:rFonts w:cs="Arial"/>
          <w:sz w:val="20"/>
          <w:szCs w:val="20"/>
        </w:rPr>
        <w:t xml:space="preserve"> jeweils wie folgt: „</w:t>
      </w:r>
      <w:proofErr w:type="spellStart"/>
      <w:r w:rsidRPr="000605E8">
        <w:rPr>
          <w:rFonts w:cs="Arial"/>
          <w:sz w:val="20"/>
          <w:szCs w:val="20"/>
        </w:rPr>
        <w:t>Nachname_Exposé</w:t>
      </w:r>
      <w:proofErr w:type="spellEnd"/>
      <w:r w:rsidRPr="000605E8">
        <w:rPr>
          <w:rFonts w:cs="Arial"/>
          <w:sz w:val="20"/>
          <w:szCs w:val="20"/>
        </w:rPr>
        <w:t>“ oder „</w:t>
      </w:r>
      <w:proofErr w:type="spellStart"/>
      <w:r w:rsidRPr="000605E8">
        <w:rPr>
          <w:rFonts w:cs="Arial"/>
          <w:sz w:val="20"/>
          <w:szCs w:val="20"/>
        </w:rPr>
        <w:t>Nachname_</w:t>
      </w:r>
      <w:r>
        <w:rPr>
          <w:rFonts w:cs="Arial"/>
          <w:sz w:val="20"/>
          <w:szCs w:val="20"/>
        </w:rPr>
        <w:t>CV</w:t>
      </w:r>
      <w:proofErr w:type="spellEnd"/>
      <w:r w:rsidRPr="000605E8">
        <w:rPr>
          <w:rFonts w:cs="Arial"/>
          <w:sz w:val="20"/>
          <w:szCs w:val="20"/>
        </w:rPr>
        <w:t>“ etc.:</w:t>
      </w:r>
    </w:p>
    <w:p w14:paraId="1C34B93A" w14:textId="17FF46D8" w:rsidR="00682C1F" w:rsidRPr="004C5579" w:rsidRDefault="00682C1F" w:rsidP="00682C1F">
      <w:pPr>
        <w:pStyle w:val="Listenabsatz"/>
        <w:numPr>
          <w:ilvl w:val="0"/>
          <w:numId w:val="1"/>
        </w:numPr>
        <w:spacing w:line="276" w:lineRule="auto"/>
        <w:rPr>
          <w:rFonts w:cs="Arial"/>
          <w:szCs w:val="20"/>
        </w:rPr>
      </w:pPr>
      <w:r>
        <w:rPr>
          <w:rFonts w:cs="Arial"/>
          <w:szCs w:val="20"/>
        </w:rPr>
        <w:t xml:space="preserve">Unterschriebenes </w:t>
      </w:r>
      <w:r w:rsidRPr="00B30214">
        <w:rPr>
          <w:rFonts w:cs="Arial"/>
          <w:szCs w:val="20"/>
        </w:rPr>
        <w:t>Statement der Abteilung</w:t>
      </w:r>
      <w:r>
        <w:rPr>
          <w:rFonts w:cs="Arial"/>
          <w:szCs w:val="20"/>
        </w:rPr>
        <w:t>sleitung</w:t>
      </w:r>
      <w:r w:rsidR="004476E9">
        <w:rPr>
          <w:rFonts w:cs="Arial"/>
          <w:szCs w:val="20"/>
        </w:rPr>
        <w:t xml:space="preserve"> bzw. </w:t>
      </w:r>
      <w:r w:rsidR="00901552">
        <w:rPr>
          <w:rFonts w:cs="Arial"/>
          <w:szCs w:val="20"/>
        </w:rPr>
        <w:t>der Zentrumsleitung</w:t>
      </w:r>
      <w:r w:rsidRPr="00B30214">
        <w:rPr>
          <w:rFonts w:cs="Arial"/>
          <w:szCs w:val="20"/>
        </w:rPr>
        <w:t xml:space="preserve">, in dem </w:t>
      </w:r>
      <w:r>
        <w:rPr>
          <w:rFonts w:cs="Arial"/>
          <w:szCs w:val="20"/>
        </w:rPr>
        <w:t xml:space="preserve">detailliert </w:t>
      </w:r>
      <w:r w:rsidRPr="00B30214">
        <w:rPr>
          <w:rFonts w:cs="Arial"/>
          <w:szCs w:val="20"/>
        </w:rPr>
        <w:t xml:space="preserve">ausgeführt wird, wie die*der PhD-Kandidat*in </w:t>
      </w:r>
      <w:proofErr w:type="spellStart"/>
      <w:r w:rsidRPr="00B30214">
        <w:rPr>
          <w:rFonts w:cs="Arial"/>
          <w:szCs w:val="20"/>
        </w:rPr>
        <w:t>in</w:t>
      </w:r>
      <w:proofErr w:type="spellEnd"/>
      <w:r w:rsidRPr="00B30214">
        <w:rPr>
          <w:rFonts w:cs="Arial"/>
          <w:szCs w:val="20"/>
        </w:rPr>
        <w:t xml:space="preserve"> die jeweilige Abteilung </w:t>
      </w:r>
      <w:r w:rsidR="00D04856">
        <w:rPr>
          <w:rFonts w:cs="Arial"/>
          <w:szCs w:val="20"/>
        </w:rPr>
        <w:t xml:space="preserve">bzw. in das </w:t>
      </w:r>
      <w:r w:rsidR="00CA5281">
        <w:rPr>
          <w:rFonts w:cs="Arial"/>
          <w:szCs w:val="20"/>
        </w:rPr>
        <w:t xml:space="preserve">jeweilige </w:t>
      </w:r>
      <w:r w:rsidR="00D04856">
        <w:rPr>
          <w:rFonts w:cs="Arial"/>
          <w:szCs w:val="20"/>
        </w:rPr>
        <w:t xml:space="preserve">Zentrum </w:t>
      </w:r>
      <w:r w:rsidRPr="00B30214">
        <w:rPr>
          <w:rFonts w:cs="Arial"/>
          <w:szCs w:val="20"/>
        </w:rPr>
        <w:t>integriert wird</w:t>
      </w:r>
      <w:r>
        <w:rPr>
          <w:rFonts w:cs="Arial"/>
          <w:szCs w:val="20"/>
        </w:rPr>
        <w:t xml:space="preserve"> (1 bis max. 4 </w:t>
      </w:r>
      <w:r w:rsidR="003C7A17">
        <w:rPr>
          <w:rFonts w:cs="Arial"/>
          <w:szCs w:val="20"/>
        </w:rPr>
        <w:t>A4-</w:t>
      </w:r>
      <w:r>
        <w:rPr>
          <w:rFonts w:cs="Arial"/>
          <w:szCs w:val="20"/>
        </w:rPr>
        <w:t>Seiten)</w:t>
      </w:r>
      <w:r w:rsidRPr="004C5579">
        <w:rPr>
          <w:rFonts w:cs="Arial"/>
          <w:szCs w:val="20"/>
        </w:rPr>
        <w:t xml:space="preserve">. </w:t>
      </w:r>
      <w:r>
        <w:rPr>
          <w:rFonts w:cs="Arial"/>
          <w:szCs w:val="20"/>
        </w:rPr>
        <w:br/>
        <w:t>Eine Zusage eines Arbeitsplatzes in der Abteilung</w:t>
      </w:r>
      <w:r w:rsidR="004476E9">
        <w:rPr>
          <w:rFonts w:cs="Arial"/>
          <w:szCs w:val="20"/>
        </w:rPr>
        <w:t xml:space="preserve"> bzw.</w:t>
      </w:r>
      <w:r w:rsidR="00901552">
        <w:rPr>
          <w:rFonts w:cs="Arial"/>
          <w:szCs w:val="20"/>
        </w:rPr>
        <w:t xml:space="preserve"> </w:t>
      </w:r>
      <w:r w:rsidR="0065768D">
        <w:rPr>
          <w:rFonts w:cs="Arial"/>
          <w:szCs w:val="20"/>
        </w:rPr>
        <w:t xml:space="preserve">am </w:t>
      </w:r>
      <w:r w:rsidR="00901552">
        <w:rPr>
          <w:rFonts w:cs="Arial"/>
          <w:szCs w:val="20"/>
        </w:rPr>
        <w:t>Zentrum</w:t>
      </w:r>
      <w:r>
        <w:rPr>
          <w:rFonts w:cs="Arial"/>
          <w:szCs w:val="20"/>
        </w:rPr>
        <w:t xml:space="preserve"> sollte im Statement inkludiert sein. Sollte dies nicht möglich sein, ist dies zu begründen. </w:t>
      </w:r>
    </w:p>
    <w:p w14:paraId="2DB296C6" w14:textId="77777777" w:rsidR="00682C1F" w:rsidRDefault="00682C1F" w:rsidP="00682C1F">
      <w:pPr>
        <w:pStyle w:val="Listenabsatz"/>
        <w:numPr>
          <w:ilvl w:val="0"/>
          <w:numId w:val="1"/>
        </w:numPr>
        <w:spacing w:line="276" w:lineRule="auto"/>
        <w:rPr>
          <w:rFonts w:cs="Arial"/>
          <w:szCs w:val="20"/>
        </w:rPr>
      </w:pPr>
      <w:r>
        <w:rPr>
          <w:rFonts w:cs="Arial"/>
          <w:szCs w:val="20"/>
        </w:rPr>
        <w:t>Unterschriebene Zusage der Betreuer*in(</w:t>
      </w:r>
      <w:proofErr w:type="spellStart"/>
      <w:r>
        <w:rPr>
          <w:rFonts w:cs="Arial"/>
          <w:szCs w:val="20"/>
        </w:rPr>
        <w:t>nen</w:t>
      </w:r>
      <w:proofErr w:type="spellEnd"/>
      <w:r>
        <w:rPr>
          <w:rFonts w:cs="Arial"/>
          <w:szCs w:val="20"/>
        </w:rPr>
        <w:t xml:space="preserve">), sich aktiv an der Planung des Rahmenprogramms des Research Collective zu beteiligen. </w:t>
      </w:r>
    </w:p>
    <w:p w14:paraId="374F0651" w14:textId="40FD1008" w:rsidR="00682C1F" w:rsidRPr="0037540E" w:rsidRDefault="00682C1F" w:rsidP="00682C1F">
      <w:pPr>
        <w:pStyle w:val="Listenabsatz"/>
        <w:numPr>
          <w:ilvl w:val="0"/>
          <w:numId w:val="1"/>
        </w:numPr>
        <w:spacing w:line="276" w:lineRule="auto"/>
        <w:rPr>
          <w:rFonts w:cs="Arial"/>
          <w:szCs w:val="20"/>
          <w:u w:val="single"/>
        </w:rPr>
      </w:pPr>
      <w:r w:rsidRPr="0037540E">
        <w:rPr>
          <w:rFonts w:cs="Arial"/>
          <w:szCs w:val="20"/>
        </w:rPr>
        <w:t xml:space="preserve">Exposé bzw. Darstellung des PhD-Vorhabens mit Ihrem Namen auf der ersten Seite (ca. 5 bis </w:t>
      </w:r>
      <w:r w:rsidR="00FC2312">
        <w:rPr>
          <w:rFonts w:cs="Arial"/>
          <w:szCs w:val="20"/>
        </w:rPr>
        <w:t xml:space="preserve">max. </w:t>
      </w:r>
      <w:r w:rsidRPr="0037540E">
        <w:rPr>
          <w:rFonts w:cs="Arial"/>
          <w:szCs w:val="20"/>
        </w:rPr>
        <w:t>10 A4-Seiten, inkl. Zeitplan und ausgewählter Literatur bzw. künstlerischer Referenzen)</w:t>
      </w:r>
    </w:p>
    <w:p w14:paraId="6DB229D7" w14:textId="26078496" w:rsidR="00682C1F" w:rsidRPr="00627C3F" w:rsidRDefault="00682C1F" w:rsidP="00682C1F">
      <w:pPr>
        <w:pStyle w:val="Listenabsatz"/>
        <w:numPr>
          <w:ilvl w:val="0"/>
          <w:numId w:val="1"/>
        </w:numPr>
        <w:spacing w:line="276" w:lineRule="auto"/>
        <w:rPr>
          <w:rFonts w:cs="Arial"/>
          <w:szCs w:val="20"/>
        </w:rPr>
      </w:pPr>
      <w:r w:rsidRPr="00627C3F">
        <w:rPr>
          <w:rFonts w:cs="Arial"/>
          <w:szCs w:val="20"/>
        </w:rPr>
        <w:t>Lebenslauf / CV inkl. Publikationsliste</w:t>
      </w:r>
      <w:r>
        <w:rPr>
          <w:rFonts w:cs="Arial"/>
          <w:szCs w:val="20"/>
        </w:rPr>
        <w:t xml:space="preserve"> (so vorhanden) bzw. Liste künstlerischer Aktivitäten (</w:t>
      </w:r>
      <w:r w:rsidR="0065768D">
        <w:rPr>
          <w:rFonts w:cs="Arial"/>
          <w:szCs w:val="20"/>
        </w:rPr>
        <w:t xml:space="preserve">insgesamt </w:t>
      </w:r>
      <w:r>
        <w:rPr>
          <w:rFonts w:cs="Arial"/>
          <w:szCs w:val="20"/>
        </w:rPr>
        <w:t xml:space="preserve">max. 5 </w:t>
      </w:r>
      <w:r w:rsidR="003C7A17">
        <w:rPr>
          <w:rFonts w:cs="Arial"/>
          <w:szCs w:val="20"/>
        </w:rPr>
        <w:t>A4-</w:t>
      </w:r>
      <w:r>
        <w:rPr>
          <w:rFonts w:cs="Arial"/>
          <w:szCs w:val="20"/>
        </w:rPr>
        <w:t>Seiten)</w:t>
      </w:r>
    </w:p>
    <w:p w14:paraId="66FC03D5" w14:textId="10D36530" w:rsidR="00682C1F" w:rsidRPr="00627C3F" w:rsidRDefault="00682C1F" w:rsidP="00682C1F">
      <w:pPr>
        <w:pStyle w:val="Listenabsatz"/>
        <w:numPr>
          <w:ilvl w:val="0"/>
          <w:numId w:val="1"/>
        </w:numPr>
        <w:spacing w:line="276" w:lineRule="auto"/>
        <w:rPr>
          <w:rFonts w:cs="Arial"/>
          <w:szCs w:val="20"/>
        </w:rPr>
      </w:pPr>
      <w:r w:rsidRPr="00627C3F">
        <w:rPr>
          <w:rFonts w:cs="Arial"/>
          <w:szCs w:val="20"/>
        </w:rPr>
        <w:t>Motivationsschreiben (1</w:t>
      </w:r>
      <w:r>
        <w:rPr>
          <w:rFonts w:cs="Arial"/>
          <w:szCs w:val="20"/>
        </w:rPr>
        <w:t xml:space="preserve"> bis max. </w:t>
      </w:r>
      <w:r w:rsidRPr="00627C3F">
        <w:rPr>
          <w:rFonts w:cs="Arial"/>
          <w:szCs w:val="20"/>
        </w:rPr>
        <w:t xml:space="preserve">2 </w:t>
      </w:r>
      <w:r w:rsidR="003C7A17">
        <w:rPr>
          <w:rFonts w:cs="Arial"/>
          <w:szCs w:val="20"/>
        </w:rPr>
        <w:t>A4-</w:t>
      </w:r>
      <w:r w:rsidRPr="00627C3F">
        <w:rPr>
          <w:rFonts w:cs="Arial"/>
          <w:szCs w:val="20"/>
        </w:rPr>
        <w:t>Seiten)</w:t>
      </w:r>
    </w:p>
    <w:p w14:paraId="6D2BDD6A" w14:textId="084D18B6" w:rsidR="00682C1F" w:rsidRDefault="00682C1F" w:rsidP="00682C1F">
      <w:pPr>
        <w:pStyle w:val="Listenabsatz"/>
        <w:numPr>
          <w:ilvl w:val="0"/>
          <w:numId w:val="1"/>
        </w:numPr>
        <w:spacing w:line="276" w:lineRule="auto"/>
        <w:rPr>
          <w:rFonts w:cs="Arial"/>
          <w:szCs w:val="20"/>
        </w:rPr>
      </w:pPr>
      <w:r w:rsidRPr="00F62286">
        <w:rPr>
          <w:rFonts w:cs="Arial"/>
          <w:szCs w:val="20"/>
        </w:rPr>
        <w:t>Abstract (max. 1</w:t>
      </w:r>
      <w:r w:rsidR="0065768D">
        <w:rPr>
          <w:rFonts w:cs="Arial"/>
          <w:szCs w:val="20"/>
        </w:rPr>
        <w:t xml:space="preserve"> </w:t>
      </w:r>
      <w:r w:rsidR="003C7A17">
        <w:rPr>
          <w:rFonts w:cs="Arial"/>
          <w:szCs w:val="20"/>
        </w:rPr>
        <w:t>A4-</w:t>
      </w:r>
      <w:r w:rsidRPr="00F62286">
        <w:rPr>
          <w:rFonts w:cs="Arial"/>
          <w:szCs w:val="20"/>
        </w:rPr>
        <w:t>Seite)</w:t>
      </w:r>
    </w:p>
    <w:p w14:paraId="46DA1FF2" w14:textId="77777777" w:rsidR="00682C1F" w:rsidRPr="00F62286" w:rsidRDefault="00682C1F" w:rsidP="00682C1F">
      <w:pPr>
        <w:pStyle w:val="Listenabsatz"/>
        <w:numPr>
          <w:ilvl w:val="0"/>
          <w:numId w:val="1"/>
        </w:numPr>
        <w:spacing w:line="276" w:lineRule="auto"/>
        <w:rPr>
          <w:rFonts w:cs="Arial"/>
          <w:szCs w:val="20"/>
        </w:rPr>
      </w:pPr>
      <w:r w:rsidRPr="00F62286">
        <w:rPr>
          <w:rFonts w:cs="Arial"/>
          <w:szCs w:val="20"/>
        </w:rPr>
        <w:t xml:space="preserve">Inskriptionsbestätigung PhD-Programm bzw. Bestätigung der erfolgreichen Absolvierung des PhD-Bewerbungsverfahrens bis zum Bewerbungsende (mehr Infos unter </w:t>
      </w:r>
      <w:hyperlink r:id="rId9" w:history="1">
        <w:r w:rsidRPr="00F62286">
          <w:rPr>
            <w:rStyle w:val="Hyperlink"/>
            <w:rFonts w:cs="Arial"/>
            <w:szCs w:val="20"/>
          </w:rPr>
          <w:t>www.kunstuni-linz.at/phd/bewerbung</w:t>
        </w:r>
      </w:hyperlink>
      <w:r w:rsidRPr="00F62286">
        <w:rPr>
          <w:rFonts w:cs="Arial"/>
          <w:szCs w:val="20"/>
        </w:rPr>
        <w:t>)</w:t>
      </w:r>
    </w:p>
    <w:p w14:paraId="39086B3E" w14:textId="4151D96A" w:rsidR="00682C1F" w:rsidRPr="00627C3F" w:rsidRDefault="00682C1F" w:rsidP="00682C1F">
      <w:pPr>
        <w:pStyle w:val="Listenabsatz"/>
        <w:numPr>
          <w:ilvl w:val="0"/>
          <w:numId w:val="1"/>
        </w:numPr>
        <w:spacing w:line="276" w:lineRule="auto"/>
        <w:rPr>
          <w:rFonts w:cs="Arial"/>
          <w:szCs w:val="20"/>
        </w:rPr>
      </w:pPr>
      <w:r>
        <w:rPr>
          <w:rFonts w:cs="Arial"/>
          <w:szCs w:val="20"/>
        </w:rPr>
        <w:t>I</w:t>
      </w:r>
      <w:r w:rsidRPr="00627C3F">
        <w:rPr>
          <w:rFonts w:cs="Arial"/>
          <w:szCs w:val="20"/>
        </w:rPr>
        <w:t xml:space="preserve">n Absprache mit </w:t>
      </w:r>
      <w:r>
        <w:rPr>
          <w:rFonts w:cs="Arial"/>
          <w:szCs w:val="20"/>
        </w:rPr>
        <w:t>Ihrer*m</w:t>
      </w:r>
      <w:r w:rsidRPr="00627C3F">
        <w:rPr>
          <w:rFonts w:cs="Arial"/>
          <w:szCs w:val="20"/>
        </w:rPr>
        <w:t xml:space="preserve"> Betreuer*in</w:t>
      </w:r>
      <w:r>
        <w:rPr>
          <w:rFonts w:cs="Arial"/>
          <w:szCs w:val="20"/>
        </w:rPr>
        <w:t>: e</w:t>
      </w:r>
      <w:r w:rsidRPr="00627C3F">
        <w:rPr>
          <w:rFonts w:cs="Arial"/>
          <w:szCs w:val="20"/>
        </w:rPr>
        <w:t>v.</w:t>
      </w:r>
      <w:r>
        <w:rPr>
          <w:rFonts w:cs="Arial"/>
          <w:szCs w:val="20"/>
        </w:rPr>
        <w:t xml:space="preserve"> künstlerisches</w:t>
      </w:r>
      <w:r w:rsidRPr="00627C3F">
        <w:rPr>
          <w:rFonts w:cs="Arial"/>
          <w:szCs w:val="20"/>
        </w:rPr>
        <w:t xml:space="preserve"> </w:t>
      </w:r>
      <w:r>
        <w:rPr>
          <w:rFonts w:cs="Arial"/>
          <w:szCs w:val="20"/>
        </w:rPr>
        <w:t>Portfolio, wenn es für die Beurteilung Ihrer Bewerbung notwendig ist</w:t>
      </w:r>
      <w:r w:rsidRPr="00627C3F">
        <w:rPr>
          <w:rFonts w:cs="Arial"/>
          <w:szCs w:val="20"/>
        </w:rPr>
        <w:t xml:space="preserve"> </w:t>
      </w:r>
      <w:r>
        <w:rPr>
          <w:rFonts w:cs="Arial"/>
          <w:szCs w:val="20"/>
        </w:rPr>
        <w:t xml:space="preserve">(max. 10 </w:t>
      </w:r>
      <w:r w:rsidR="003C7A17">
        <w:rPr>
          <w:rFonts w:cs="Arial"/>
          <w:szCs w:val="20"/>
        </w:rPr>
        <w:t>A4-</w:t>
      </w:r>
      <w:r>
        <w:rPr>
          <w:rFonts w:cs="Arial"/>
          <w:szCs w:val="20"/>
        </w:rPr>
        <w:t>Seiten)</w:t>
      </w:r>
    </w:p>
    <w:p w14:paraId="13070BAF" w14:textId="77777777" w:rsidR="00682C1F" w:rsidRDefault="00682C1F" w:rsidP="00682C1F">
      <w:pPr>
        <w:pStyle w:val="Listenabsatz"/>
        <w:numPr>
          <w:ilvl w:val="0"/>
          <w:numId w:val="1"/>
        </w:numPr>
        <w:spacing w:line="276" w:lineRule="auto"/>
        <w:rPr>
          <w:rFonts w:cs="Arial"/>
          <w:szCs w:val="20"/>
        </w:rPr>
      </w:pPr>
      <w:r>
        <w:rPr>
          <w:rFonts w:cs="Arial"/>
          <w:szCs w:val="20"/>
        </w:rPr>
        <w:lastRenderedPageBreak/>
        <w:t xml:space="preserve">Alltagskommunikation in deutscher Sprache sollte möglich sein. </w:t>
      </w:r>
    </w:p>
    <w:p w14:paraId="1057EA1B" w14:textId="77777777" w:rsidR="00682C1F" w:rsidRPr="004B1102" w:rsidRDefault="00682C1F" w:rsidP="00682C1F">
      <w:pPr>
        <w:rPr>
          <w:rFonts w:cs="Arial"/>
          <w:sz w:val="20"/>
          <w:szCs w:val="20"/>
        </w:rPr>
      </w:pPr>
    </w:p>
    <w:p w14:paraId="17BCC3C2" w14:textId="77777777" w:rsidR="00682C1F" w:rsidRPr="000605E8" w:rsidRDefault="00682C1F" w:rsidP="00682C1F">
      <w:pPr>
        <w:rPr>
          <w:rFonts w:cs="Arial"/>
          <w:sz w:val="20"/>
          <w:szCs w:val="20"/>
        </w:rPr>
      </w:pPr>
      <w:r w:rsidRPr="00627C3F">
        <w:rPr>
          <w:rFonts w:cs="Arial"/>
          <w:sz w:val="20"/>
          <w:szCs w:val="20"/>
        </w:rPr>
        <w:t xml:space="preserve">Im Anschluss an </w:t>
      </w:r>
      <w:r>
        <w:rPr>
          <w:rFonts w:cs="Arial"/>
          <w:sz w:val="20"/>
          <w:szCs w:val="20"/>
        </w:rPr>
        <w:t>Ihre</w:t>
      </w:r>
      <w:r w:rsidRPr="00627C3F">
        <w:rPr>
          <w:rFonts w:cs="Arial"/>
          <w:sz w:val="20"/>
          <w:szCs w:val="20"/>
        </w:rPr>
        <w:t xml:space="preserve"> Bewerbung </w:t>
      </w:r>
      <w:r>
        <w:rPr>
          <w:rFonts w:cs="Arial"/>
          <w:sz w:val="20"/>
          <w:szCs w:val="20"/>
        </w:rPr>
        <w:t>erhalten Sie</w:t>
      </w:r>
      <w:r w:rsidRPr="00627C3F">
        <w:rPr>
          <w:rFonts w:cs="Arial"/>
          <w:sz w:val="20"/>
          <w:szCs w:val="20"/>
        </w:rPr>
        <w:t xml:space="preserve"> innerhalb von zwei Wochen eine Bestätigungsmail über den Erhalt der Bewerbung. </w:t>
      </w:r>
      <w:r>
        <w:rPr>
          <w:rFonts w:cs="Arial"/>
          <w:sz w:val="20"/>
          <w:szCs w:val="20"/>
        </w:rPr>
        <w:t>Sollten Sie diese nicht erhalten, nehmen Sie bitte Kontakt auf.</w:t>
      </w:r>
    </w:p>
    <w:p w14:paraId="3FAEBAED" w14:textId="77777777" w:rsidR="00682C1F" w:rsidRDefault="00682C1F" w:rsidP="00682C1F">
      <w:pPr>
        <w:rPr>
          <w:rFonts w:cs="Arial"/>
          <w:sz w:val="20"/>
          <w:szCs w:val="20"/>
        </w:rPr>
      </w:pPr>
    </w:p>
    <w:p w14:paraId="6BDF60B7" w14:textId="78138C33" w:rsidR="00682C1F" w:rsidRDefault="00682C1F" w:rsidP="00682C1F">
      <w:pPr>
        <w:rPr>
          <w:rFonts w:cs="Arial"/>
          <w:sz w:val="20"/>
          <w:szCs w:val="20"/>
        </w:rPr>
      </w:pPr>
      <w:r>
        <w:rPr>
          <w:rFonts w:cs="Arial"/>
          <w:sz w:val="20"/>
          <w:szCs w:val="20"/>
        </w:rPr>
        <w:t>Die Bewertung und Reihung der Bewerbungen wird durch externe Reviewer*innen durchgeführt. Den Reviewer*innen wird ein Fragenkatalog zu den beiden maßgeblichen Bewertungskriterien vorgelegt: inhaltliche Qualität des PhD-Vorhabens; Qualität der inhaltlichen Passung und der Integration in die jeweilige Abteilung</w:t>
      </w:r>
      <w:r w:rsidR="00613645">
        <w:rPr>
          <w:rFonts w:cs="Arial"/>
          <w:sz w:val="20"/>
          <w:szCs w:val="20"/>
        </w:rPr>
        <w:t xml:space="preserve"> bzw. in das Zentrum</w:t>
      </w:r>
      <w:r>
        <w:rPr>
          <w:rFonts w:cs="Arial"/>
          <w:sz w:val="20"/>
          <w:szCs w:val="20"/>
        </w:rPr>
        <w:t xml:space="preserve">. Es werden jeweils zwei fachlich geeignete Reviewer*innen pro Bewerbung beauftragt. Die Reviewer*innen bewerten die Förderwürdigkeit der jeweiligen Bewerbungen, dadurch entsteht eine Reihung der Bewerbungen. </w:t>
      </w:r>
    </w:p>
    <w:p w14:paraId="289AF9A9" w14:textId="1CFDEBF3" w:rsidR="008D4655" w:rsidRPr="008D4655" w:rsidRDefault="008D4655" w:rsidP="008D4655">
      <w:pPr>
        <w:rPr>
          <w:rFonts w:cs="Arial"/>
          <w:sz w:val="20"/>
          <w:szCs w:val="20"/>
        </w:rPr>
      </w:pPr>
      <w:r w:rsidRPr="0065759D">
        <w:rPr>
          <w:rFonts w:cs="Arial"/>
          <w:sz w:val="20"/>
          <w:szCs w:val="20"/>
        </w:rPr>
        <w:t xml:space="preserve">Ein dreiköpfiges Aufnahmekomitee </w:t>
      </w:r>
      <w:r w:rsidR="004B3E46">
        <w:rPr>
          <w:rFonts w:cs="Arial"/>
          <w:sz w:val="20"/>
          <w:szCs w:val="20"/>
        </w:rPr>
        <w:t>bewertet</w:t>
      </w:r>
      <w:r w:rsidRPr="0065759D">
        <w:rPr>
          <w:rFonts w:cs="Arial"/>
          <w:sz w:val="20"/>
          <w:szCs w:val="20"/>
        </w:rPr>
        <w:t xml:space="preserve"> </w:t>
      </w:r>
      <w:r w:rsidR="004B3E46">
        <w:rPr>
          <w:rFonts w:cs="Arial"/>
          <w:sz w:val="20"/>
          <w:szCs w:val="20"/>
        </w:rPr>
        <w:t>die</w:t>
      </w:r>
      <w:r w:rsidRPr="0065759D">
        <w:rPr>
          <w:rFonts w:cs="Arial"/>
          <w:sz w:val="20"/>
          <w:szCs w:val="20"/>
        </w:rPr>
        <w:t xml:space="preserve"> Gutachten </w:t>
      </w:r>
      <w:r w:rsidR="004B3E46">
        <w:rPr>
          <w:rFonts w:cs="Arial"/>
          <w:sz w:val="20"/>
          <w:szCs w:val="20"/>
        </w:rPr>
        <w:t xml:space="preserve">hinsichtlich Validität </w:t>
      </w:r>
      <w:r w:rsidRPr="0065759D">
        <w:rPr>
          <w:rFonts w:cs="Arial"/>
          <w:sz w:val="20"/>
          <w:szCs w:val="20"/>
        </w:rPr>
        <w:t xml:space="preserve">und </w:t>
      </w:r>
      <w:r w:rsidR="004B3E46">
        <w:rPr>
          <w:rFonts w:cs="Arial"/>
          <w:sz w:val="20"/>
          <w:szCs w:val="20"/>
        </w:rPr>
        <w:t xml:space="preserve">entscheidet </w:t>
      </w:r>
      <w:r w:rsidRPr="0065759D">
        <w:rPr>
          <w:rFonts w:cs="Arial"/>
          <w:sz w:val="20"/>
          <w:szCs w:val="20"/>
        </w:rPr>
        <w:t xml:space="preserve">über die Reihung der Bewerbungen in Zweifelsfällen. </w:t>
      </w:r>
    </w:p>
    <w:p w14:paraId="3A76F48E" w14:textId="33502ABF" w:rsidR="00682C1F" w:rsidRDefault="00682C1F" w:rsidP="00682C1F">
      <w:pPr>
        <w:rPr>
          <w:rFonts w:cs="Arial"/>
          <w:sz w:val="20"/>
          <w:szCs w:val="20"/>
        </w:rPr>
      </w:pPr>
    </w:p>
    <w:p w14:paraId="09895CAF" w14:textId="6BAE642D" w:rsidR="00E8443B" w:rsidRDefault="00682C1F" w:rsidP="00E8443B">
      <w:pPr>
        <w:rPr>
          <w:rFonts w:cs="Arial"/>
          <w:sz w:val="20"/>
          <w:szCs w:val="20"/>
        </w:rPr>
      </w:pPr>
      <w:r w:rsidRPr="00086A8B">
        <w:rPr>
          <w:rFonts w:cs="Arial"/>
          <w:sz w:val="20"/>
          <w:szCs w:val="20"/>
        </w:rPr>
        <w:t>Es können insgesamt acht Stellen vergeben werden. Das Beschäftigungsausmaß beträgt</w:t>
      </w:r>
      <w:r w:rsidR="00E8443B" w:rsidRPr="00E8443B">
        <w:rPr>
          <w:rFonts w:cs="Arial"/>
          <w:sz w:val="20"/>
          <w:szCs w:val="20"/>
        </w:rPr>
        <w:t xml:space="preserve"> </w:t>
      </w:r>
      <w:r w:rsidR="00E8443B">
        <w:rPr>
          <w:rFonts w:cs="Arial"/>
          <w:sz w:val="20"/>
          <w:szCs w:val="20"/>
        </w:rPr>
        <w:t>jeweils 75 %; die Stellen sind in der Verwendungsgruppe B1 gemäß § 48 KV eingestuft</w:t>
      </w:r>
      <w:r w:rsidR="00E8443B" w:rsidRPr="00086A8B">
        <w:rPr>
          <w:rFonts w:cs="Arial"/>
          <w:sz w:val="20"/>
          <w:szCs w:val="20"/>
        </w:rPr>
        <w:t xml:space="preserve">. </w:t>
      </w:r>
      <w:r w:rsidR="00E8443B">
        <w:rPr>
          <w:rFonts w:cs="Arial"/>
          <w:sz w:val="20"/>
          <w:szCs w:val="20"/>
        </w:rPr>
        <w:t xml:space="preserve">Das monatliche Bruttoentgelt beträgt für das konkrete Beschäftigungsausmaß von 75 % gemäß § 49 Abs 3 KV EUR 2.457,98 (14 x jährlich). </w:t>
      </w:r>
      <w:r w:rsidR="00E8443B" w:rsidRPr="00086A8B">
        <w:rPr>
          <w:rFonts w:cs="Arial"/>
          <w:sz w:val="20"/>
          <w:szCs w:val="20"/>
        </w:rPr>
        <w:t xml:space="preserve"> </w:t>
      </w:r>
    </w:p>
    <w:p w14:paraId="4B1E2D59" w14:textId="77777777" w:rsidR="00682C1F" w:rsidRDefault="00682C1F" w:rsidP="00682C1F">
      <w:pPr>
        <w:rPr>
          <w:rFonts w:cs="Arial"/>
          <w:sz w:val="20"/>
          <w:szCs w:val="20"/>
        </w:rPr>
      </w:pPr>
    </w:p>
    <w:p w14:paraId="5FBE9C47" w14:textId="7117F7E4" w:rsidR="00682C1F" w:rsidRDefault="00682C1F" w:rsidP="00682C1F">
      <w:pPr>
        <w:rPr>
          <w:rFonts w:cs="Arial"/>
          <w:sz w:val="20"/>
          <w:szCs w:val="20"/>
        </w:rPr>
      </w:pPr>
      <w:r w:rsidRPr="00086A8B">
        <w:rPr>
          <w:rFonts w:cs="Arial"/>
          <w:sz w:val="20"/>
          <w:szCs w:val="20"/>
        </w:rPr>
        <w:t xml:space="preserve">Die Stellen werden </w:t>
      </w:r>
      <w:r w:rsidR="00E8443B">
        <w:rPr>
          <w:rFonts w:cs="Arial"/>
          <w:sz w:val="20"/>
          <w:szCs w:val="20"/>
        </w:rPr>
        <w:t>jeweils</w:t>
      </w:r>
      <w:r w:rsidR="00E8443B" w:rsidRPr="00086A8B">
        <w:rPr>
          <w:rFonts w:cs="Arial"/>
          <w:sz w:val="20"/>
          <w:szCs w:val="20"/>
        </w:rPr>
        <w:t xml:space="preserve"> </w:t>
      </w:r>
      <w:r w:rsidRPr="00086A8B">
        <w:rPr>
          <w:rFonts w:cs="Arial"/>
          <w:sz w:val="20"/>
          <w:szCs w:val="20"/>
        </w:rPr>
        <w:t>zunächst auf 12 Monate vergeben, können jedoch bei positiver Evaluierung um 12 bis maximal 24 Monate verlängert werden.</w:t>
      </w:r>
      <w:r w:rsidRPr="00982D6B">
        <w:rPr>
          <w:rFonts w:cs="Arial"/>
          <w:sz w:val="20"/>
          <w:szCs w:val="20"/>
        </w:rPr>
        <w:t xml:space="preserve"> </w:t>
      </w:r>
      <w:r>
        <w:rPr>
          <w:rFonts w:cs="Arial"/>
          <w:sz w:val="20"/>
          <w:szCs w:val="20"/>
        </w:rPr>
        <w:t xml:space="preserve">Das beim Bewerbungsverfahren als </w:t>
      </w:r>
      <w:r w:rsidR="00E8443B">
        <w:rPr>
          <w:rFonts w:cs="Arial"/>
          <w:sz w:val="20"/>
          <w:szCs w:val="20"/>
        </w:rPr>
        <w:t xml:space="preserve">Aufnahmekomitee </w:t>
      </w:r>
      <w:r>
        <w:rPr>
          <w:rFonts w:cs="Arial"/>
          <w:sz w:val="20"/>
          <w:szCs w:val="20"/>
        </w:rPr>
        <w:t xml:space="preserve">fungierende Gremium wird bei der Evaluierung als Jury fungieren. </w:t>
      </w:r>
    </w:p>
    <w:p w14:paraId="2E7E3925" w14:textId="77777777" w:rsidR="00682C1F" w:rsidRDefault="00682C1F" w:rsidP="00682C1F">
      <w:pPr>
        <w:outlineLvl w:val="0"/>
        <w:rPr>
          <w:rFonts w:cs="Arial"/>
          <w:sz w:val="20"/>
          <w:szCs w:val="20"/>
        </w:rPr>
      </w:pPr>
    </w:p>
    <w:p w14:paraId="3B6302C1" w14:textId="3F8DE894" w:rsidR="00682C1F" w:rsidRPr="00627C3F" w:rsidRDefault="00682C1F" w:rsidP="00682C1F">
      <w:pPr>
        <w:rPr>
          <w:rFonts w:cs="Arial"/>
          <w:sz w:val="20"/>
          <w:szCs w:val="20"/>
        </w:rPr>
      </w:pPr>
      <w:r>
        <w:rPr>
          <w:rFonts w:cs="Arial"/>
          <w:sz w:val="20"/>
          <w:szCs w:val="20"/>
        </w:rPr>
        <w:t>Die Stelleninhaber*innen</w:t>
      </w:r>
      <w:r w:rsidRPr="00627C3F">
        <w:rPr>
          <w:rFonts w:cs="Arial"/>
          <w:sz w:val="20"/>
          <w:szCs w:val="20"/>
        </w:rPr>
        <w:t xml:space="preserve"> verpflichten sich, während der Anstellung de</w:t>
      </w:r>
      <w:r>
        <w:rPr>
          <w:rFonts w:cs="Arial"/>
          <w:sz w:val="20"/>
          <w:szCs w:val="20"/>
        </w:rPr>
        <w:t>n</w:t>
      </w:r>
      <w:r w:rsidRPr="00627C3F">
        <w:rPr>
          <w:rFonts w:cs="Arial"/>
          <w:sz w:val="20"/>
          <w:szCs w:val="20"/>
        </w:rPr>
        <w:t xml:space="preserve"> </w:t>
      </w:r>
      <w:r w:rsidRPr="008A4EC2">
        <w:rPr>
          <w:rFonts w:cs="Arial"/>
          <w:sz w:val="20"/>
          <w:szCs w:val="20"/>
        </w:rPr>
        <w:t xml:space="preserve">Arbeitsmittelpunkt </w:t>
      </w:r>
      <w:r>
        <w:rPr>
          <w:rFonts w:cs="Arial"/>
          <w:sz w:val="20"/>
          <w:szCs w:val="20"/>
        </w:rPr>
        <w:t>nach</w:t>
      </w:r>
      <w:r w:rsidRPr="008A4EC2">
        <w:rPr>
          <w:rFonts w:cs="Arial"/>
          <w:sz w:val="20"/>
          <w:szCs w:val="20"/>
        </w:rPr>
        <w:t xml:space="preserve"> Linz </w:t>
      </w:r>
      <w:r>
        <w:rPr>
          <w:rFonts w:cs="Arial"/>
          <w:sz w:val="20"/>
          <w:szCs w:val="20"/>
        </w:rPr>
        <w:t>zu verlegen</w:t>
      </w:r>
      <w:r w:rsidRPr="00627C3F">
        <w:rPr>
          <w:rFonts w:cs="Arial"/>
          <w:sz w:val="20"/>
          <w:szCs w:val="20"/>
        </w:rPr>
        <w:t xml:space="preserve">. Mehr als eine geringfügige </w:t>
      </w:r>
      <w:r w:rsidR="00E8443B">
        <w:rPr>
          <w:rFonts w:cs="Arial"/>
          <w:sz w:val="20"/>
          <w:szCs w:val="20"/>
        </w:rPr>
        <w:t>Nebenbeschäftigung</w:t>
      </w:r>
      <w:r w:rsidR="00E8443B" w:rsidRPr="00627C3F">
        <w:rPr>
          <w:rFonts w:cs="Arial"/>
          <w:sz w:val="20"/>
          <w:szCs w:val="20"/>
        </w:rPr>
        <w:t xml:space="preserve"> </w:t>
      </w:r>
      <w:r w:rsidRPr="00627C3F">
        <w:rPr>
          <w:rFonts w:cs="Arial"/>
          <w:sz w:val="20"/>
          <w:szCs w:val="20"/>
        </w:rPr>
        <w:t xml:space="preserve">neben der Anstellung ist nicht möglich. </w:t>
      </w:r>
    </w:p>
    <w:p w14:paraId="606D766F" w14:textId="77777777" w:rsidR="00682C1F" w:rsidRDefault="00682C1F" w:rsidP="00682C1F">
      <w:pPr>
        <w:outlineLvl w:val="0"/>
        <w:rPr>
          <w:rFonts w:cs="Arial"/>
          <w:sz w:val="20"/>
          <w:szCs w:val="20"/>
        </w:rPr>
      </w:pPr>
    </w:p>
    <w:p w14:paraId="626575BC" w14:textId="77777777" w:rsidR="00682C1F" w:rsidRPr="00627C3F" w:rsidRDefault="00682C1F" w:rsidP="00682C1F">
      <w:pPr>
        <w:rPr>
          <w:rFonts w:cs="Arial"/>
          <w:sz w:val="20"/>
          <w:szCs w:val="20"/>
        </w:rPr>
      </w:pPr>
      <w:r w:rsidRPr="00627C3F">
        <w:rPr>
          <w:rFonts w:cs="Arial"/>
          <w:sz w:val="20"/>
          <w:szCs w:val="20"/>
        </w:rPr>
        <w:t xml:space="preserve">Voraussichtliches Antrittsdatum </w:t>
      </w:r>
      <w:r>
        <w:rPr>
          <w:rFonts w:cs="Arial"/>
          <w:sz w:val="20"/>
          <w:szCs w:val="20"/>
        </w:rPr>
        <w:t>der Stellen</w:t>
      </w:r>
      <w:r w:rsidRPr="00627C3F">
        <w:rPr>
          <w:rFonts w:cs="Arial"/>
          <w:sz w:val="20"/>
          <w:szCs w:val="20"/>
        </w:rPr>
        <w:t xml:space="preserve"> ist der </w:t>
      </w:r>
      <w:r w:rsidRPr="000605E8">
        <w:rPr>
          <w:rFonts w:cs="Arial"/>
          <w:b/>
          <w:bCs/>
          <w:sz w:val="20"/>
          <w:szCs w:val="20"/>
        </w:rPr>
        <w:t>1. März 2024</w:t>
      </w:r>
      <w:r w:rsidRPr="00627C3F">
        <w:rPr>
          <w:rFonts w:cs="Arial"/>
          <w:sz w:val="20"/>
          <w:szCs w:val="20"/>
        </w:rPr>
        <w:t xml:space="preserve">. </w:t>
      </w:r>
    </w:p>
    <w:p w14:paraId="69629F56" w14:textId="77777777" w:rsidR="00682C1F" w:rsidRPr="00627C3F" w:rsidRDefault="00682C1F" w:rsidP="00682C1F">
      <w:pPr>
        <w:rPr>
          <w:rFonts w:cs="Arial"/>
          <w:sz w:val="20"/>
          <w:szCs w:val="20"/>
        </w:rPr>
      </w:pPr>
    </w:p>
    <w:p w14:paraId="0787919E" w14:textId="77777777" w:rsidR="00682C1F" w:rsidRDefault="00682C1F" w:rsidP="00682C1F">
      <w:pPr>
        <w:outlineLvl w:val="0"/>
        <w:rPr>
          <w:rFonts w:cs="Arial"/>
          <w:sz w:val="20"/>
          <w:szCs w:val="20"/>
        </w:rPr>
      </w:pPr>
      <w:r w:rsidRPr="00DB65AC">
        <w:rPr>
          <w:rFonts w:ascii="Courier New" w:hAnsi="Courier New" w:cs="Courier New"/>
          <w:b/>
          <w:i/>
          <w:color w:val="394B5E"/>
          <w:sz w:val="24"/>
          <w:szCs w:val="28"/>
        </w:rPr>
        <w:t>Kontakt:</w:t>
      </w:r>
      <w:r w:rsidRPr="00DB65AC">
        <w:rPr>
          <w:rFonts w:ascii="Courier New" w:hAnsi="Courier New" w:cs="Courier New"/>
          <w:b/>
          <w:i/>
          <w:color w:val="394B5E"/>
          <w:sz w:val="24"/>
          <w:szCs w:val="28"/>
        </w:rPr>
        <w:br/>
      </w:r>
      <w:r w:rsidRPr="00627C3F">
        <w:rPr>
          <w:rFonts w:cs="Arial"/>
          <w:sz w:val="20"/>
          <w:szCs w:val="20"/>
        </w:rPr>
        <w:t>Kunst.Forschung | PhD</w:t>
      </w:r>
    </w:p>
    <w:p w14:paraId="76EA1909" w14:textId="77777777" w:rsidR="00682C1F" w:rsidRDefault="00682C1F" w:rsidP="00682C1F">
      <w:pPr>
        <w:outlineLvl w:val="0"/>
        <w:rPr>
          <w:rFonts w:cs="Arial"/>
          <w:sz w:val="20"/>
          <w:szCs w:val="20"/>
        </w:rPr>
      </w:pPr>
      <w:r>
        <w:rPr>
          <w:rFonts w:cs="Arial"/>
          <w:sz w:val="20"/>
          <w:szCs w:val="20"/>
        </w:rPr>
        <w:t>Simon Hochleitner, MA</w:t>
      </w:r>
    </w:p>
    <w:p w14:paraId="0DCF68C8" w14:textId="77777777" w:rsidR="00682C1F" w:rsidRDefault="00682C1F" w:rsidP="00682C1F">
      <w:pPr>
        <w:outlineLvl w:val="0"/>
        <w:rPr>
          <w:rFonts w:cs="Arial"/>
          <w:sz w:val="20"/>
          <w:szCs w:val="20"/>
        </w:rPr>
      </w:pPr>
      <w:r>
        <w:rPr>
          <w:rFonts w:cs="Arial"/>
          <w:sz w:val="20"/>
          <w:szCs w:val="20"/>
        </w:rPr>
        <w:t>Studienassistent PhD</w:t>
      </w:r>
    </w:p>
    <w:p w14:paraId="68F37388" w14:textId="77777777" w:rsidR="00682C1F" w:rsidRDefault="00682C1F" w:rsidP="00682C1F">
      <w:pPr>
        <w:outlineLvl w:val="0"/>
        <w:rPr>
          <w:rFonts w:cs="Arial"/>
          <w:sz w:val="20"/>
          <w:szCs w:val="20"/>
        </w:rPr>
      </w:pPr>
      <w:r w:rsidRPr="00627C3F">
        <w:rPr>
          <w:rFonts w:cs="Arial"/>
          <w:sz w:val="20"/>
          <w:szCs w:val="20"/>
        </w:rPr>
        <w:t>Kunstuniversität Linz</w:t>
      </w:r>
    </w:p>
    <w:p w14:paraId="18BA28BF" w14:textId="71D1D488" w:rsidR="00CB01FB" w:rsidRPr="00CB01FB" w:rsidRDefault="00CB01FB" w:rsidP="00CB01FB">
      <w:pPr>
        <w:outlineLvl w:val="0"/>
        <w:rPr>
          <w:rFonts w:cs="Arial"/>
          <w:sz w:val="20"/>
          <w:szCs w:val="20"/>
        </w:rPr>
      </w:pPr>
      <w:r w:rsidRPr="004F66A5">
        <w:rPr>
          <w:rFonts w:cs="Arial"/>
          <w:sz w:val="20"/>
          <w:szCs w:val="20"/>
        </w:rPr>
        <w:t>+43 676 84 7898 2297</w:t>
      </w:r>
    </w:p>
    <w:p w14:paraId="5EA40F0E" w14:textId="77777777" w:rsidR="00682C1F" w:rsidRPr="001C474A" w:rsidRDefault="00D72636" w:rsidP="00682C1F">
      <w:pPr>
        <w:outlineLvl w:val="0"/>
        <w:rPr>
          <w:rFonts w:cs="Arial"/>
          <w:sz w:val="20"/>
          <w:szCs w:val="20"/>
        </w:rPr>
      </w:pPr>
      <w:hyperlink r:id="rId10" w:history="1">
        <w:r w:rsidR="00682C1F" w:rsidRPr="001C474A">
          <w:rPr>
            <w:rStyle w:val="Hyperlink"/>
            <w:rFonts w:cs="Arial"/>
            <w:sz w:val="20"/>
            <w:szCs w:val="20"/>
          </w:rPr>
          <w:t>simon.hochleitner@kunstuni-linz.at</w:t>
        </w:r>
      </w:hyperlink>
    </w:p>
    <w:p w14:paraId="56E28671" w14:textId="77777777" w:rsidR="00682C1F" w:rsidRPr="00DB65AC" w:rsidRDefault="00682C1F" w:rsidP="00682C1F">
      <w:pPr>
        <w:outlineLvl w:val="0"/>
        <w:rPr>
          <w:rFonts w:ascii="Courier New" w:hAnsi="Courier New" w:cs="Courier New"/>
          <w:b/>
          <w:bCs/>
          <w:i/>
          <w:iCs/>
          <w:color w:val="84003B"/>
          <w:sz w:val="24"/>
          <w:szCs w:val="24"/>
        </w:rPr>
      </w:pPr>
      <w:r w:rsidRPr="001C474A">
        <w:rPr>
          <w:rFonts w:cs="Arial"/>
          <w:sz w:val="20"/>
          <w:szCs w:val="20"/>
        </w:rPr>
        <w:t xml:space="preserve">Bürotage: Montag, Mittwoch </w:t>
      </w:r>
    </w:p>
    <w:p w14:paraId="6B318E6F" w14:textId="43F8A2F3" w:rsidR="00C14CED" w:rsidRDefault="00C14CED" w:rsidP="00C14CED">
      <w:pPr>
        <w:tabs>
          <w:tab w:val="right" w:pos="9000"/>
        </w:tabs>
        <w:spacing w:line="240" w:lineRule="auto"/>
        <w:ind w:right="452"/>
        <w:rPr>
          <w:rFonts w:cs="Arial"/>
          <w:sz w:val="20"/>
          <w:szCs w:val="20"/>
        </w:rPr>
      </w:pPr>
    </w:p>
    <w:p w14:paraId="5E0F0CD8" w14:textId="77777777" w:rsidR="00D72636" w:rsidRDefault="00D72636" w:rsidP="00D72636">
      <w:pPr>
        <w:jc w:val="center"/>
        <w:rPr>
          <w:rFonts w:ascii="Linz Sans Book" w:hAnsi="Linz Sans Book" w:cs="Arial"/>
          <w:szCs w:val="20"/>
        </w:rPr>
      </w:pPr>
    </w:p>
    <w:p w14:paraId="176BCBD9" w14:textId="20CFC6EC" w:rsidR="00D72636" w:rsidRPr="00D72636" w:rsidRDefault="00D72636" w:rsidP="00D72636">
      <w:pPr>
        <w:jc w:val="center"/>
        <w:rPr>
          <w:rFonts w:cs="Arial"/>
          <w:szCs w:val="20"/>
        </w:rPr>
      </w:pPr>
      <w:bookmarkStart w:id="0" w:name="_GoBack"/>
      <w:bookmarkEnd w:id="0"/>
      <w:proofErr w:type="spellStart"/>
      <w:r w:rsidRPr="00D72636">
        <w:rPr>
          <w:rFonts w:cs="Arial"/>
          <w:szCs w:val="20"/>
        </w:rPr>
        <w:t>Mag.</w:t>
      </w:r>
      <w:r w:rsidRPr="00D72636">
        <w:rPr>
          <w:rFonts w:cs="Arial"/>
          <w:szCs w:val="20"/>
          <w:vertAlign w:val="superscript"/>
        </w:rPr>
        <w:t>a</w:t>
      </w:r>
      <w:proofErr w:type="spellEnd"/>
      <w:r w:rsidRPr="00D72636">
        <w:rPr>
          <w:rFonts w:cs="Arial"/>
          <w:szCs w:val="20"/>
        </w:rPr>
        <w:t xml:space="preserve"> Brigitte Hütter </w:t>
      </w:r>
      <w:proofErr w:type="spellStart"/>
      <w:r w:rsidRPr="00D72636">
        <w:rPr>
          <w:rFonts w:cs="Arial"/>
          <w:szCs w:val="20"/>
        </w:rPr>
        <w:t>MSc</w:t>
      </w:r>
      <w:proofErr w:type="spellEnd"/>
    </w:p>
    <w:p w14:paraId="1D7807CB" w14:textId="77777777" w:rsidR="00D72636" w:rsidRPr="00D72636" w:rsidRDefault="00D72636" w:rsidP="00D72636">
      <w:pPr>
        <w:jc w:val="center"/>
        <w:rPr>
          <w:rFonts w:cs="Arial"/>
          <w:szCs w:val="20"/>
        </w:rPr>
      </w:pPr>
      <w:r w:rsidRPr="00D72636">
        <w:rPr>
          <w:rFonts w:cs="Arial"/>
          <w:szCs w:val="20"/>
        </w:rPr>
        <w:t>Rektorin</w:t>
      </w:r>
    </w:p>
    <w:p w14:paraId="34901B15" w14:textId="77777777" w:rsidR="00D72636" w:rsidRPr="00D72636" w:rsidRDefault="00D72636" w:rsidP="00D72636">
      <w:pPr>
        <w:pStyle w:val="Standard1"/>
        <w:rPr>
          <w:lang w:val="de-AT" w:eastAsia="en-US"/>
        </w:rPr>
      </w:pPr>
    </w:p>
    <w:sectPr w:rsidR="00D72636" w:rsidRPr="00D72636" w:rsidSect="00F43491">
      <w:headerReference w:type="default" r:id="rId11"/>
      <w:footerReference w:type="default" r:id="rId12"/>
      <w:headerReference w:type="first" r:id="rId13"/>
      <w:footerReference w:type="first" r:id="rId14"/>
      <w:pgSz w:w="11906" w:h="16838" w:code="9"/>
      <w:pgMar w:top="1486" w:right="851" w:bottom="1531" w:left="1531" w:header="36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69188" w14:textId="77777777" w:rsidR="00DD7C03" w:rsidRDefault="00DD7C03" w:rsidP="000C27FA">
      <w:pPr>
        <w:spacing w:line="240" w:lineRule="auto"/>
      </w:pPr>
      <w:r>
        <w:separator/>
      </w:r>
    </w:p>
  </w:endnote>
  <w:endnote w:type="continuationSeparator" w:id="0">
    <w:p w14:paraId="402D20FE" w14:textId="77777777" w:rsidR="00DD7C03" w:rsidRDefault="00DD7C03" w:rsidP="000C27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z Sans Book">
    <w:altName w:val="Calibri"/>
    <w:panose1 w:val="00000000000000000000"/>
    <w:charset w:val="00"/>
    <w:family w:val="auto"/>
    <w:pitch w:val="variable"/>
    <w:sig w:usb0="A00000FF" w:usb1="4000247F"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1F1C0" w14:textId="77777777" w:rsidR="00B22033" w:rsidRDefault="000965A3">
    <w:pPr>
      <w:pStyle w:val="Fuzeile"/>
    </w:pPr>
    <w:r>
      <w:rPr>
        <w:noProof/>
      </w:rPr>
      <mc:AlternateContent>
        <mc:Choice Requires="wps">
          <w:drawing>
            <wp:anchor distT="0" distB="0" distL="114300" distR="114300" simplePos="0" relativeHeight="251671552" behindDoc="0" locked="0" layoutInCell="1" allowOverlap="1" wp14:anchorId="5C7B55B8" wp14:editId="02944DD6">
              <wp:simplePos x="0" y="0"/>
              <wp:positionH relativeFrom="page">
                <wp:posOffset>6776085</wp:posOffset>
              </wp:positionH>
              <wp:positionV relativeFrom="page">
                <wp:posOffset>10232390</wp:posOffset>
              </wp:positionV>
              <wp:extent cx="318960" cy="213480"/>
              <wp:effectExtent l="0" t="0" r="5080" b="0"/>
              <wp:wrapNone/>
              <wp:docPr id="7" name="Textfeld 7"/>
              <wp:cNvGraphicFramePr/>
              <a:graphic xmlns:a="http://schemas.openxmlformats.org/drawingml/2006/main">
                <a:graphicData uri="http://schemas.microsoft.com/office/word/2010/wordprocessingShape">
                  <wps:wsp>
                    <wps:cNvSpPr txBox="1"/>
                    <wps:spPr>
                      <a:xfrm>
                        <a:off x="0" y="0"/>
                        <a:ext cx="318960" cy="213480"/>
                      </a:xfrm>
                      <a:prstGeom prst="rect">
                        <a:avLst/>
                      </a:prstGeom>
                      <a:noFill/>
                      <a:ln w="6350">
                        <a:noFill/>
                      </a:ln>
                    </wps:spPr>
                    <wps:txbx>
                      <w:txbxContent>
                        <w:p w14:paraId="703BC2EC" w14:textId="77777777" w:rsidR="000965A3" w:rsidRPr="000965A3" w:rsidRDefault="000965A3" w:rsidP="000965A3">
                          <w:pPr>
                            <w:spacing w:line="180" w:lineRule="atLeast"/>
                            <w:jc w:val="right"/>
                            <w:rPr>
                              <w:rStyle w:val="Seitenzahl"/>
                            </w:rPr>
                          </w:pPr>
                          <w:r>
                            <w:rPr>
                              <w:rStyle w:val="Seitenzahl"/>
                            </w:rPr>
                            <w:fldChar w:fldCharType="begin"/>
                          </w:r>
                          <w:r>
                            <w:rPr>
                              <w:rStyle w:val="Seitenzahl"/>
                            </w:rPr>
                            <w:instrText xml:space="preserve"> PAGE   \* MERGEFORMAT </w:instrText>
                          </w:r>
                          <w:r>
                            <w:rPr>
                              <w:rStyle w:val="Seitenzahl"/>
                            </w:rPr>
                            <w:fldChar w:fldCharType="separate"/>
                          </w:r>
                          <w:r>
                            <w:rPr>
                              <w:rStyle w:val="Seitenzahl"/>
                              <w:noProof/>
                            </w:rPr>
                            <w:t>3</w:t>
                          </w:r>
                          <w:r>
                            <w:rPr>
                              <w:rStyle w:val="Seitenzahl"/>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B55B8" id="_x0000_t202" coordsize="21600,21600" o:spt="202" path="m,l,21600r21600,l21600,xe">
              <v:stroke joinstyle="miter"/>
              <v:path gradientshapeok="t" o:connecttype="rect"/>
            </v:shapetype>
            <v:shape id="Textfeld 7" o:spid="_x0000_s1026" type="#_x0000_t202" style="position:absolute;margin-left:533.55pt;margin-top:805.7pt;width:25.1pt;height:16.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" filled="f" stroked="f" strokeweight=".5pt">
              <v:textbox inset="1mm,1mm,1mm,1mm">
                <w:txbxContent>
                  <w:p w14:paraId="703BC2EC" w14:textId="77777777" w:rsidR="000965A3" w:rsidRPr="000965A3" w:rsidRDefault="000965A3" w:rsidP="000965A3">
                    <w:pPr>
                      <w:spacing w:line="180" w:lineRule="atLeast"/>
                      <w:jc w:val="right"/>
                      <w:rPr>
                        <w:rStyle w:val="Seitenzahl"/>
                      </w:rPr>
                    </w:pPr>
                    <w:r>
                      <w:rPr>
                        <w:rStyle w:val="Seitenzahl"/>
                      </w:rPr>
                      <w:fldChar w:fldCharType="begin"/>
                    </w:r>
                    <w:r>
                      <w:rPr>
                        <w:rStyle w:val="Seitenzahl"/>
                      </w:rPr>
                      <w:instrText xml:space="preserve"> PAGE   \* MERGEFORMAT </w:instrText>
                    </w:r>
                    <w:r>
                      <w:rPr>
                        <w:rStyle w:val="Seitenzahl"/>
                      </w:rPr>
                      <w:fldChar w:fldCharType="separate"/>
                    </w:r>
                    <w:r>
                      <w:rPr>
                        <w:rStyle w:val="Seitenzahl"/>
                        <w:noProof/>
                      </w:rPr>
                      <w:t>3</w:t>
                    </w:r>
                    <w:r>
                      <w:rPr>
                        <w:rStyle w:val="Seitenzahl"/>
                      </w:rPr>
                      <w:fldChar w:fldCharType="end"/>
                    </w:r>
                  </w:p>
                </w:txbxContent>
              </v:textbox>
              <w10:wrap anchorx="page" anchory="page"/>
            </v:shape>
          </w:pict>
        </mc:Fallback>
      </mc:AlternateContent>
    </w:r>
    <w:r w:rsidR="00B22033">
      <w:rPr>
        <w:noProof/>
      </w:rPr>
      <w:drawing>
        <wp:anchor distT="0" distB="0" distL="114300" distR="114300" simplePos="0" relativeHeight="251665408" behindDoc="0" locked="0" layoutInCell="1" allowOverlap="1" wp14:anchorId="0E7AC3FE" wp14:editId="16BD9210">
          <wp:simplePos x="0" y="0"/>
          <wp:positionH relativeFrom="page">
            <wp:posOffset>193040</wp:posOffset>
          </wp:positionH>
          <wp:positionV relativeFrom="page">
            <wp:posOffset>10253980</wp:posOffset>
          </wp:positionV>
          <wp:extent cx="2879280" cy="243360"/>
          <wp:effectExtent l="0" t="0" r="0" b="444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96DAC541-7B7A-43D3-8B79-37D633B846F1}">
                        <asvg:svgBlip xmlns:asvg="http://schemas.microsoft.com/office/drawing/2016/SVG/main" r:embed="rId2"/>
                      </a:ext>
                    </a:extLst>
                  </a:blip>
                  <a:stretch>
                    <a:fillRect/>
                  </a:stretch>
                </pic:blipFill>
                <pic:spPr>
                  <a:xfrm>
                    <a:off x="0" y="0"/>
                    <a:ext cx="2879280" cy="24336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4707E" w14:textId="77777777" w:rsidR="00B22033" w:rsidRDefault="000965A3" w:rsidP="00B613FC">
    <w:pPr>
      <w:pStyle w:val="Fuzeile"/>
      <w:spacing w:before="1200"/>
    </w:pPr>
    <w:r>
      <w:rPr>
        <w:noProof/>
      </w:rPr>
      <mc:AlternateContent>
        <mc:Choice Requires="wps">
          <w:drawing>
            <wp:anchor distT="0" distB="0" distL="114300" distR="114300" simplePos="0" relativeHeight="251669504" behindDoc="0" locked="0" layoutInCell="1" allowOverlap="1" wp14:anchorId="34E3E644" wp14:editId="26058882">
              <wp:simplePos x="0" y="0"/>
              <wp:positionH relativeFrom="page">
                <wp:posOffset>6776085</wp:posOffset>
              </wp:positionH>
              <wp:positionV relativeFrom="page">
                <wp:posOffset>10232390</wp:posOffset>
              </wp:positionV>
              <wp:extent cx="318960" cy="213480"/>
              <wp:effectExtent l="0" t="0" r="5080" b="0"/>
              <wp:wrapNone/>
              <wp:docPr id="2" name="Textfeld 2"/>
              <wp:cNvGraphicFramePr/>
              <a:graphic xmlns:a="http://schemas.openxmlformats.org/drawingml/2006/main">
                <a:graphicData uri="http://schemas.microsoft.com/office/word/2010/wordprocessingShape">
                  <wps:wsp>
                    <wps:cNvSpPr txBox="1"/>
                    <wps:spPr>
                      <a:xfrm>
                        <a:off x="0" y="0"/>
                        <a:ext cx="318960" cy="213480"/>
                      </a:xfrm>
                      <a:prstGeom prst="rect">
                        <a:avLst/>
                      </a:prstGeom>
                      <a:noFill/>
                      <a:ln w="6350">
                        <a:noFill/>
                      </a:ln>
                    </wps:spPr>
                    <wps:txbx>
                      <w:txbxContent>
                        <w:p w14:paraId="208E53C9" w14:textId="77777777" w:rsidR="000965A3" w:rsidRPr="000965A3" w:rsidRDefault="000965A3" w:rsidP="000965A3">
                          <w:pPr>
                            <w:spacing w:line="180" w:lineRule="atLeast"/>
                            <w:jc w:val="right"/>
                            <w:rPr>
                              <w:rStyle w:val="Seitenzahl"/>
                            </w:rPr>
                          </w:pPr>
                          <w:r>
                            <w:rPr>
                              <w:rStyle w:val="Seitenzahl"/>
                            </w:rPr>
                            <w:fldChar w:fldCharType="begin"/>
                          </w:r>
                          <w:r>
                            <w:rPr>
                              <w:rStyle w:val="Seitenzahl"/>
                            </w:rPr>
                            <w:instrText xml:space="preserve"> PAGE   \* MERGEFORMAT </w:instrText>
                          </w:r>
                          <w:r>
                            <w:rPr>
                              <w:rStyle w:val="Seitenzahl"/>
                            </w:rPr>
                            <w:fldChar w:fldCharType="separate"/>
                          </w:r>
                          <w:r>
                            <w:rPr>
                              <w:rStyle w:val="Seitenzahl"/>
                              <w:noProof/>
                            </w:rPr>
                            <w:t>3</w:t>
                          </w:r>
                          <w:r>
                            <w:rPr>
                              <w:rStyle w:val="Seitenzahl"/>
                            </w:rPr>
                            <w:fldChar w:fldCharType="end"/>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3E644" id="_x0000_t202" coordsize="21600,21600" o:spt="202" path="m,l,21600r21600,l21600,xe">
              <v:stroke joinstyle="miter"/>
              <v:path gradientshapeok="t" o:connecttype="rect"/>
            </v:shapetype>
            <v:shape id="Textfeld 2" o:spid="_x0000_s1027" type="#_x0000_t202" style="position:absolute;margin-left:533.55pt;margin-top:805.7pt;width:25.1pt;height:16.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" filled="f" stroked="f" strokeweight=".5pt">
              <v:textbox inset="1mm,1mm,1mm,1mm">
                <w:txbxContent>
                  <w:p w14:paraId="208E53C9" w14:textId="77777777" w:rsidR="000965A3" w:rsidRPr="000965A3" w:rsidRDefault="000965A3" w:rsidP="000965A3">
                    <w:pPr>
                      <w:spacing w:line="180" w:lineRule="atLeast"/>
                      <w:jc w:val="right"/>
                      <w:rPr>
                        <w:rStyle w:val="Seitenzahl"/>
                      </w:rPr>
                    </w:pPr>
                    <w:r>
                      <w:rPr>
                        <w:rStyle w:val="Seitenzahl"/>
                      </w:rPr>
                      <w:fldChar w:fldCharType="begin"/>
                    </w:r>
                    <w:r>
                      <w:rPr>
                        <w:rStyle w:val="Seitenzahl"/>
                      </w:rPr>
                      <w:instrText xml:space="preserve"> PAGE   \* MERGEFORMAT </w:instrText>
                    </w:r>
                    <w:r>
                      <w:rPr>
                        <w:rStyle w:val="Seitenzahl"/>
                      </w:rPr>
                      <w:fldChar w:fldCharType="separate"/>
                    </w:r>
                    <w:r>
                      <w:rPr>
                        <w:rStyle w:val="Seitenzahl"/>
                        <w:noProof/>
                      </w:rPr>
                      <w:t>3</w:t>
                    </w:r>
                    <w:r>
                      <w:rPr>
                        <w:rStyle w:val="Seitenzahl"/>
                      </w:rPr>
                      <w:fldChar w:fldCharType="end"/>
                    </w:r>
                  </w:p>
                </w:txbxContent>
              </v:textbox>
              <w10:wrap anchorx="page" anchory="page"/>
            </v:shape>
          </w:pict>
        </mc:Fallback>
      </mc:AlternateContent>
    </w:r>
    <w:r w:rsidR="00B22033">
      <w:rPr>
        <w:noProof/>
      </w:rPr>
      <w:drawing>
        <wp:anchor distT="0" distB="0" distL="114300" distR="114300" simplePos="0" relativeHeight="251663360" behindDoc="0" locked="0" layoutInCell="1" allowOverlap="1" wp14:anchorId="3D52B9D8" wp14:editId="29B06C69">
          <wp:simplePos x="0" y="0"/>
          <wp:positionH relativeFrom="page">
            <wp:posOffset>193040</wp:posOffset>
          </wp:positionH>
          <wp:positionV relativeFrom="page">
            <wp:posOffset>10255250</wp:posOffset>
          </wp:positionV>
          <wp:extent cx="2879280" cy="24444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96DAC541-7B7A-43D3-8B79-37D633B846F1}">
                        <asvg:svgBlip xmlns:asvg="http://schemas.microsoft.com/office/drawing/2016/SVG/main" r:embed="rId2"/>
                      </a:ext>
                    </a:extLst>
                  </a:blip>
                  <a:stretch>
                    <a:fillRect/>
                  </a:stretch>
                </pic:blipFill>
                <pic:spPr>
                  <a:xfrm>
                    <a:off x="0" y="0"/>
                    <a:ext cx="2879280" cy="2444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3F8AA" w14:textId="77777777" w:rsidR="00DD7C03" w:rsidRDefault="00DD7C03" w:rsidP="000C27FA">
      <w:pPr>
        <w:spacing w:line="240" w:lineRule="auto"/>
      </w:pPr>
      <w:r>
        <w:separator/>
      </w:r>
    </w:p>
  </w:footnote>
  <w:footnote w:type="continuationSeparator" w:id="0">
    <w:p w14:paraId="3FEDA8B7" w14:textId="77777777" w:rsidR="00DD7C03" w:rsidRDefault="00DD7C03" w:rsidP="000C27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66EBE" w14:textId="77777777" w:rsidR="00B22033" w:rsidRDefault="00B22033">
    <w:pPr>
      <w:pStyle w:val="Kopfzeile"/>
    </w:pPr>
    <w:r>
      <w:rPr>
        <w:noProof/>
      </w:rPr>
      <w:drawing>
        <wp:anchor distT="0" distB="0" distL="114300" distR="114300" simplePos="0" relativeHeight="251667456" behindDoc="0" locked="0" layoutInCell="1" allowOverlap="1" wp14:anchorId="6D6C5135" wp14:editId="6F745204">
          <wp:simplePos x="0" y="0"/>
          <wp:positionH relativeFrom="page">
            <wp:posOffset>193040</wp:posOffset>
          </wp:positionH>
          <wp:positionV relativeFrom="page">
            <wp:posOffset>193040</wp:posOffset>
          </wp:positionV>
          <wp:extent cx="2879280" cy="24768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96DAC541-7B7A-43D3-8B79-37D633B846F1}">
                        <asvg:svgBlip xmlns:asvg="http://schemas.microsoft.com/office/drawing/2016/SVG/main" r:embed="rId2"/>
                      </a:ext>
                    </a:extLst>
                  </a:blip>
                  <a:stretch>
                    <a:fillRect/>
                  </a:stretch>
                </pic:blipFill>
                <pic:spPr>
                  <a:xfrm>
                    <a:off x="0" y="0"/>
                    <a:ext cx="2879280" cy="2476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475D4" w14:textId="77777777" w:rsidR="00B22033" w:rsidRPr="00FD3F03" w:rsidRDefault="00B22033" w:rsidP="00B22033">
    <w:pPr>
      <w:pStyle w:val="Kopfzeile"/>
    </w:pPr>
    <w:r>
      <w:rPr>
        <w:noProof/>
      </w:rPr>
      <w:drawing>
        <wp:anchor distT="0" distB="0" distL="114300" distR="114300" simplePos="0" relativeHeight="251661312" behindDoc="0" locked="0" layoutInCell="1" allowOverlap="1" wp14:anchorId="01992F6E" wp14:editId="6CBD4A9A">
          <wp:simplePos x="4679950" y="-196850"/>
          <wp:positionH relativeFrom="page">
            <wp:posOffset>193040</wp:posOffset>
          </wp:positionH>
          <wp:positionV relativeFrom="page">
            <wp:posOffset>193040</wp:posOffset>
          </wp:positionV>
          <wp:extent cx="2879640" cy="2476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96DAC541-7B7A-43D3-8B79-37D633B846F1}">
                        <asvg:svgBlip xmlns:asvg="http://schemas.microsoft.com/office/drawing/2016/SVG/main" r:embed="rId2"/>
                      </a:ext>
                    </a:extLst>
                  </a:blip>
                  <a:stretch>
                    <a:fillRect/>
                  </a:stretch>
                </pic:blipFill>
                <pic:spPr>
                  <a:xfrm>
                    <a:off x="0" y="0"/>
                    <a:ext cx="2879640" cy="247680"/>
                  </a:xfrm>
                  <a:prstGeom prst="rect">
                    <a:avLst/>
                  </a:prstGeom>
                </pic:spPr>
              </pic:pic>
            </a:graphicData>
          </a:graphic>
          <wp14:sizeRelH relativeFrom="margin">
            <wp14:pctWidth>0</wp14:pctWidth>
          </wp14:sizeRelH>
          <wp14:sizeRelV relativeFrom="margin">
            <wp14:pctHeight>0</wp14:pctHeight>
          </wp14:sizeRelV>
        </wp:anchor>
      </w:drawing>
    </w:r>
    <w:r w:rsidRPr="00FD3F03">
      <w:t xml:space="preserve">Kunstuniversität Linz / University </w:t>
    </w:r>
    <w:proofErr w:type="spellStart"/>
    <w:r w:rsidRPr="00FD3F03">
      <w:t>of</w:t>
    </w:r>
    <w:proofErr w:type="spellEnd"/>
    <w:r w:rsidRPr="00FD3F03">
      <w:t xml:space="preserve"> Arts Linz</w:t>
    </w:r>
  </w:p>
  <w:p w14:paraId="1B090B8D" w14:textId="77777777" w:rsidR="00B22033" w:rsidRPr="00FD3F03" w:rsidRDefault="00B22033" w:rsidP="00B22033">
    <w:pPr>
      <w:pStyle w:val="Kopfzeile"/>
    </w:pPr>
    <w:r w:rsidRPr="00FD3F03">
      <w:t>Hauptplatz 6, 4020 Linz / Austria</w:t>
    </w:r>
  </w:p>
  <w:p w14:paraId="450CE947" w14:textId="77777777" w:rsidR="00B22033" w:rsidRDefault="00B22033" w:rsidP="00B22033">
    <w:pPr>
      <w:pStyle w:val="Kopfzeile"/>
    </w:pPr>
    <w:r w:rsidRPr="00FD3F03">
      <w:t>kunstuni-linz.at</w:t>
    </w:r>
  </w:p>
  <w:p w14:paraId="1B5E2675" w14:textId="77777777" w:rsidR="00B22033" w:rsidRDefault="00B22033" w:rsidP="00B22033">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65C9B"/>
    <w:multiLevelType w:val="hybridMultilevel"/>
    <w:tmpl w:val="0310DA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A81689E"/>
    <w:multiLevelType w:val="hybridMultilevel"/>
    <w:tmpl w:val="9718E0FC"/>
    <w:lvl w:ilvl="0" w:tplc="4C0831D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E9"/>
    <w:rsid w:val="00010F0C"/>
    <w:rsid w:val="00034CC0"/>
    <w:rsid w:val="00052459"/>
    <w:rsid w:val="00053E14"/>
    <w:rsid w:val="0005693A"/>
    <w:rsid w:val="00090E88"/>
    <w:rsid w:val="000965A3"/>
    <w:rsid w:val="000C14D7"/>
    <w:rsid w:val="000C27F3"/>
    <w:rsid w:val="000C27FA"/>
    <w:rsid w:val="000C7B6A"/>
    <w:rsid w:val="000F2B40"/>
    <w:rsid w:val="000F5540"/>
    <w:rsid w:val="00115162"/>
    <w:rsid w:val="00125249"/>
    <w:rsid w:val="00197820"/>
    <w:rsid w:val="001A0BC8"/>
    <w:rsid w:val="0023575D"/>
    <w:rsid w:val="002366CE"/>
    <w:rsid w:val="00251B28"/>
    <w:rsid w:val="002619CE"/>
    <w:rsid w:val="00272FCF"/>
    <w:rsid w:val="002A1D06"/>
    <w:rsid w:val="002B5901"/>
    <w:rsid w:val="002E43D7"/>
    <w:rsid w:val="002F37C7"/>
    <w:rsid w:val="00304D31"/>
    <w:rsid w:val="003056C9"/>
    <w:rsid w:val="003113B4"/>
    <w:rsid w:val="003C7A17"/>
    <w:rsid w:val="003D4F26"/>
    <w:rsid w:val="003F0E44"/>
    <w:rsid w:val="004211FE"/>
    <w:rsid w:val="004476E9"/>
    <w:rsid w:val="004B3E46"/>
    <w:rsid w:val="004C103A"/>
    <w:rsid w:val="004D3F72"/>
    <w:rsid w:val="004E5BEF"/>
    <w:rsid w:val="004F16A0"/>
    <w:rsid w:val="004F66A5"/>
    <w:rsid w:val="00523447"/>
    <w:rsid w:val="00583112"/>
    <w:rsid w:val="005C7082"/>
    <w:rsid w:val="00613645"/>
    <w:rsid w:val="006479EF"/>
    <w:rsid w:val="00654BB5"/>
    <w:rsid w:val="0065759D"/>
    <w:rsid w:val="0065768D"/>
    <w:rsid w:val="00682C1F"/>
    <w:rsid w:val="006A08D4"/>
    <w:rsid w:val="0070497F"/>
    <w:rsid w:val="007154C3"/>
    <w:rsid w:val="007426FD"/>
    <w:rsid w:val="00781960"/>
    <w:rsid w:val="007C70C4"/>
    <w:rsid w:val="008151A8"/>
    <w:rsid w:val="0082771A"/>
    <w:rsid w:val="00845432"/>
    <w:rsid w:val="008566AB"/>
    <w:rsid w:val="0086346E"/>
    <w:rsid w:val="008904FD"/>
    <w:rsid w:val="008D4655"/>
    <w:rsid w:val="008E2B49"/>
    <w:rsid w:val="008F30D8"/>
    <w:rsid w:val="00901552"/>
    <w:rsid w:val="00922630"/>
    <w:rsid w:val="00965061"/>
    <w:rsid w:val="0097580C"/>
    <w:rsid w:val="00983882"/>
    <w:rsid w:val="009C7F0A"/>
    <w:rsid w:val="009D5EA6"/>
    <w:rsid w:val="00A126B5"/>
    <w:rsid w:val="00A33BBF"/>
    <w:rsid w:val="00A52A2F"/>
    <w:rsid w:val="00A56542"/>
    <w:rsid w:val="00AA25E2"/>
    <w:rsid w:val="00AF02F7"/>
    <w:rsid w:val="00B07245"/>
    <w:rsid w:val="00B12320"/>
    <w:rsid w:val="00B22033"/>
    <w:rsid w:val="00B27D8D"/>
    <w:rsid w:val="00B613FC"/>
    <w:rsid w:val="00B66A1D"/>
    <w:rsid w:val="00B66CBC"/>
    <w:rsid w:val="00B9039B"/>
    <w:rsid w:val="00BB320A"/>
    <w:rsid w:val="00BF5BD6"/>
    <w:rsid w:val="00C14CED"/>
    <w:rsid w:val="00C17AE9"/>
    <w:rsid w:val="00C2181C"/>
    <w:rsid w:val="00C21C56"/>
    <w:rsid w:val="00C92C8C"/>
    <w:rsid w:val="00C94A7C"/>
    <w:rsid w:val="00C9536C"/>
    <w:rsid w:val="00C95A5D"/>
    <w:rsid w:val="00CA371C"/>
    <w:rsid w:val="00CA5281"/>
    <w:rsid w:val="00CA5BBA"/>
    <w:rsid w:val="00CB01FB"/>
    <w:rsid w:val="00CB0BC7"/>
    <w:rsid w:val="00CB669A"/>
    <w:rsid w:val="00CC5DF2"/>
    <w:rsid w:val="00CD53BE"/>
    <w:rsid w:val="00D04856"/>
    <w:rsid w:val="00D15BB0"/>
    <w:rsid w:val="00D40457"/>
    <w:rsid w:val="00D40D16"/>
    <w:rsid w:val="00D52CBF"/>
    <w:rsid w:val="00D6605D"/>
    <w:rsid w:val="00D72636"/>
    <w:rsid w:val="00D90846"/>
    <w:rsid w:val="00DA44E8"/>
    <w:rsid w:val="00DB20B2"/>
    <w:rsid w:val="00DD44B7"/>
    <w:rsid w:val="00DD7C03"/>
    <w:rsid w:val="00E26AD7"/>
    <w:rsid w:val="00E54707"/>
    <w:rsid w:val="00E57C6C"/>
    <w:rsid w:val="00E8443B"/>
    <w:rsid w:val="00E92C60"/>
    <w:rsid w:val="00EB1D22"/>
    <w:rsid w:val="00EE6DD0"/>
    <w:rsid w:val="00EF1F21"/>
    <w:rsid w:val="00F057ED"/>
    <w:rsid w:val="00F276AD"/>
    <w:rsid w:val="00F35646"/>
    <w:rsid w:val="00F43491"/>
    <w:rsid w:val="00F67AB2"/>
    <w:rsid w:val="00F8244B"/>
    <w:rsid w:val="00FA7365"/>
    <w:rsid w:val="00FC2312"/>
    <w:rsid w:val="00FD3F03"/>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89422F"/>
  <w14:defaultImageDpi w14:val="32767"/>
  <w15:chartTrackingRefBased/>
  <w15:docId w15:val="{BD2BBD9D-D676-C943-B6F6-8F8DB62B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9"/>
        <w:szCs w:val="19"/>
        <w:lang w:val="de-AT" w:eastAsia="en-US" w:bidi="ar-SA"/>
      </w:rPr>
    </w:rPrDefault>
    <w:pPrDefault>
      <w:pPr>
        <w:spacing w:after="210" w:line="210" w:lineRule="atLeast"/>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Standard">
    <w:name w:val="Normal"/>
    <w:next w:val="Standard1"/>
    <w:qFormat/>
    <w:rsid w:val="00682C1F"/>
    <w:pPr>
      <w:spacing w:after="0" w:line="276" w:lineRule="auto"/>
    </w:pPr>
    <w:rPr>
      <w:rFonts w:ascii="Arial" w:hAnsi="Arial"/>
      <w:sz w:val="22"/>
    </w:rPr>
  </w:style>
  <w:style w:type="paragraph" w:styleId="berschrift1">
    <w:name w:val="heading 1"/>
    <w:basedOn w:val="Standard"/>
    <w:next w:val="Standard"/>
    <w:link w:val="berschrift1Zchn"/>
    <w:uiPriority w:val="9"/>
    <w:qFormat/>
    <w:rsid w:val="00C2181C"/>
    <w:pPr>
      <w:keepNext/>
      <w:keepLines/>
      <w:spacing w:before="300" w:after="200" w:line="340" w:lineRule="atLeast"/>
      <w:outlineLvl w:val="0"/>
    </w:pPr>
    <w:rPr>
      <w:rFonts w:eastAsiaTheme="majorEastAsia" w:cstheme="majorBidi"/>
      <w:sz w:val="34"/>
      <w:szCs w:val="32"/>
    </w:rPr>
  </w:style>
  <w:style w:type="paragraph" w:styleId="berschrift2">
    <w:name w:val="heading 2"/>
    <w:basedOn w:val="Standard"/>
    <w:next w:val="Standard"/>
    <w:link w:val="berschrift2Zchn"/>
    <w:uiPriority w:val="9"/>
    <w:qFormat/>
    <w:rsid w:val="00DA44E8"/>
    <w:pPr>
      <w:keepNext/>
      <w:keepLines/>
      <w:spacing w:before="280" w:line="180" w:lineRule="atLeast"/>
      <w:outlineLvl w:val="1"/>
    </w:pPr>
    <w:rPr>
      <w:rFonts w:eastAsiaTheme="majorEastAsia" w:cstheme="majorBidi"/>
      <w:b/>
      <w:sz w:val="14"/>
      <w:szCs w:val="26"/>
    </w:rPr>
  </w:style>
  <w:style w:type="paragraph" w:styleId="berschrift4">
    <w:name w:val="heading 4"/>
    <w:basedOn w:val="Standard"/>
    <w:next w:val="Standard"/>
    <w:link w:val="berschrift4Zchn"/>
    <w:uiPriority w:val="9"/>
    <w:qFormat/>
    <w:rsid w:val="00682C1F"/>
    <w:pPr>
      <w:keepNext/>
      <w:keepLines/>
      <w:spacing w:before="40"/>
      <w:outlineLvl w:val="3"/>
    </w:pPr>
    <w:rPr>
      <w:rFonts w:asciiTheme="majorHAnsi" w:eastAsiaTheme="majorEastAsia" w:hAnsiTheme="majorHAnsi" w:cstheme="majorBidi"/>
      <w:i/>
      <w:iCs/>
      <w:color w:val="00B76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uiPriority w:val="1"/>
    <w:semiHidden/>
    <w:qFormat/>
    <w:rsid w:val="00A56542"/>
  </w:style>
  <w:style w:type="character" w:customStyle="1" w:styleId="berschrift1Zchn">
    <w:name w:val="Überschrift 1 Zchn"/>
    <w:basedOn w:val="Absatz-Standardschriftart"/>
    <w:link w:val="berschrift1"/>
    <w:uiPriority w:val="9"/>
    <w:rsid w:val="00C2181C"/>
    <w:rPr>
      <w:rFonts w:eastAsiaTheme="majorEastAsia" w:cstheme="majorBidi"/>
      <w:sz w:val="34"/>
      <w:szCs w:val="32"/>
    </w:rPr>
  </w:style>
  <w:style w:type="table" w:styleId="Tabellenraster">
    <w:name w:val="Table Grid"/>
    <w:basedOn w:val="NormaleTabelle"/>
    <w:rsid w:val="001A0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yout-Tabelle">
    <w:name w:val="Layout - Tabelle"/>
    <w:basedOn w:val="NormaleTabelle"/>
    <w:uiPriority w:val="99"/>
    <w:rsid w:val="00CA5BBA"/>
    <w:pPr>
      <w:spacing w:after="0"/>
    </w:pPr>
    <w:tblPr>
      <w:tblCellMar>
        <w:left w:w="0" w:type="dxa"/>
        <w:right w:w="0" w:type="dxa"/>
      </w:tblCellMar>
    </w:tblPr>
  </w:style>
  <w:style w:type="character" w:customStyle="1" w:styleId="berschrift2Zchn">
    <w:name w:val="Überschrift 2 Zchn"/>
    <w:basedOn w:val="Absatz-Standardschriftart"/>
    <w:link w:val="berschrift2"/>
    <w:uiPriority w:val="9"/>
    <w:rsid w:val="00DA44E8"/>
    <w:rPr>
      <w:rFonts w:eastAsiaTheme="majorEastAsia" w:cstheme="majorBidi"/>
      <w:b/>
      <w:sz w:val="14"/>
      <w:szCs w:val="26"/>
    </w:rPr>
  </w:style>
  <w:style w:type="paragraph" w:customStyle="1" w:styleId="Briefkopf-Label">
    <w:name w:val="Briefkopf - Label"/>
    <w:basedOn w:val="Standard"/>
    <w:next w:val="Standard"/>
    <w:link w:val="Briefkopf-LabelZchn"/>
    <w:uiPriority w:val="99"/>
    <w:semiHidden/>
    <w:rsid w:val="003D4F26"/>
    <w:pPr>
      <w:spacing w:line="150" w:lineRule="atLeast"/>
    </w:pPr>
    <w:rPr>
      <w:i/>
      <w:sz w:val="12"/>
    </w:rPr>
  </w:style>
  <w:style w:type="character" w:customStyle="1" w:styleId="Briefkopf-LabelZchn">
    <w:name w:val="Briefkopf - Label Zchn"/>
    <w:basedOn w:val="Absatz-Standardschriftart"/>
    <w:link w:val="Briefkopf-Label"/>
    <w:uiPriority w:val="99"/>
    <w:semiHidden/>
    <w:rsid w:val="007154C3"/>
    <w:rPr>
      <w:i/>
      <w:sz w:val="12"/>
    </w:rPr>
  </w:style>
  <w:style w:type="paragraph" w:customStyle="1" w:styleId="Briefkopf-Kleingedrucktes">
    <w:name w:val="Briefkopf - Kleingedrucktes"/>
    <w:basedOn w:val="Briefkopf-Label"/>
    <w:link w:val="Briefkopf-KleingedrucktesZchn"/>
    <w:uiPriority w:val="3"/>
    <w:semiHidden/>
    <w:qFormat/>
    <w:rsid w:val="003D4F26"/>
    <w:pPr>
      <w:tabs>
        <w:tab w:val="left" w:pos="227"/>
      </w:tabs>
      <w:spacing w:line="180" w:lineRule="atLeast"/>
    </w:pPr>
    <w:rPr>
      <w:i w:val="0"/>
      <w:sz w:val="14"/>
    </w:rPr>
  </w:style>
  <w:style w:type="paragraph" w:styleId="Kopfzeile">
    <w:name w:val="header"/>
    <w:basedOn w:val="Standard"/>
    <w:link w:val="KopfzeileZchn"/>
    <w:uiPriority w:val="99"/>
    <w:semiHidden/>
    <w:rsid w:val="00F35646"/>
    <w:pPr>
      <w:tabs>
        <w:tab w:val="center" w:pos="4536"/>
        <w:tab w:val="right" w:pos="9072"/>
      </w:tabs>
      <w:spacing w:line="180" w:lineRule="exact"/>
      <w:ind w:left="5840"/>
    </w:pPr>
    <w:rPr>
      <w:sz w:val="14"/>
    </w:rPr>
  </w:style>
  <w:style w:type="character" w:customStyle="1" w:styleId="Briefkopf-KleingedrucktesZchn">
    <w:name w:val="Briefkopf - Kleingedrucktes Zchn"/>
    <w:basedOn w:val="Briefkopf-LabelZchn"/>
    <w:link w:val="Briefkopf-Kleingedrucktes"/>
    <w:uiPriority w:val="3"/>
    <w:semiHidden/>
    <w:rsid w:val="003D4F26"/>
    <w:rPr>
      <w:i w:val="0"/>
      <w:sz w:val="14"/>
    </w:rPr>
  </w:style>
  <w:style w:type="character" w:customStyle="1" w:styleId="KopfzeileZchn">
    <w:name w:val="Kopfzeile Zchn"/>
    <w:basedOn w:val="Absatz-Standardschriftart"/>
    <w:link w:val="Kopfzeile"/>
    <w:uiPriority w:val="99"/>
    <w:semiHidden/>
    <w:rsid w:val="00523447"/>
    <w:rPr>
      <w:sz w:val="14"/>
    </w:rPr>
  </w:style>
  <w:style w:type="paragraph" w:styleId="Fuzeile">
    <w:name w:val="footer"/>
    <w:basedOn w:val="Standard"/>
    <w:link w:val="FuzeileZchn"/>
    <w:uiPriority w:val="99"/>
    <w:semiHidden/>
    <w:rsid w:val="00AA25E2"/>
    <w:pPr>
      <w:tabs>
        <w:tab w:val="center" w:pos="4536"/>
        <w:tab w:val="right" w:pos="9072"/>
      </w:tabs>
      <w:spacing w:line="180" w:lineRule="exact"/>
    </w:pPr>
    <w:rPr>
      <w:sz w:val="14"/>
    </w:rPr>
  </w:style>
  <w:style w:type="character" w:customStyle="1" w:styleId="FuzeileZchn">
    <w:name w:val="Fußzeile Zchn"/>
    <w:basedOn w:val="Absatz-Standardschriftart"/>
    <w:link w:val="Fuzeile"/>
    <w:uiPriority w:val="99"/>
    <w:semiHidden/>
    <w:rsid w:val="00AA25E2"/>
    <w:rPr>
      <w:sz w:val="14"/>
    </w:rPr>
  </w:style>
  <w:style w:type="paragraph" w:customStyle="1" w:styleId="Anhang">
    <w:name w:val="Anhang"/>
    <w:basedOn w:val="Standard"/>
    <w:uiPriority w:val="99"/>
    <w:semiHidden/>
    <w:rsid w:val="009D5EA6"/>
    <w:pPr>
      <w:spacing w:line="180" w:lineRule="exact"/>
    </w:pPr>
    <w:rPr>
      <w:sz w:val="14"/>
    </w:rPr>
  </w:style>
  <w:style w:type="character" w:styleId="Seitenzahl">
    <w:name w:val="page number"/>
    <w:basedOn w:val="Absatz-Standardschriftart"/>
    <w:uiPriority w:val="99"/>
    <w:semiHidden/>
    <w:rsid w:val="000965A3"/>
    <w:rPr>
      <w:sz w:val="14"/>
    </w:rPr>
  </w:style>
  <w:style w:type="character" w:styleId="Platzhaltertext">
    <w:name w:val="Placeholder Text"/>
    <w:basedOn w:val="Absatz-Standardschriftart"/>
    <w:uiPriority w:val="99"/>
    <w:semiHidden/>
    <w:rsid w:val="003F0E44"/>
    <w:rPr>
      <w:color w:val="808080"/>
    </w:rPr>
  </w:style>
  <w:style w:type="character" w:styleId="Hyperlink">
    <w:name w:val="Hyperlink"/>
    <w:basedOn w:val="Absatz-Standardschriftart"/>
    <w:uiPriority w:val="99"/>
    <w:unhideWhenUsed/>
    <w:qFormat/>
    <w:rsid w:val="000C27F3"/>
    <w:rPr>
      <w:color w:val="407DD6"/>
      <w:u w:val="single"/>
    </w:rPr>
  </w:style>
  <w:style w:type="paragraph" w:customStyle="1" w:styleId="Standard1">
    <w:name w:val="Standard1"/>
    <w:rsid w:val="000C27F3"/>
    <w:pPr>
      <w:spacing w:after="0" w:line="240" w:lineRule="auto"/>
    </w:pPr>
    <w:rPr>
      <w:rFonts w:ascii="Arial" w:eastAsia="Arial" w:hAnsi="Arial" w:cs="Arial"/>
      <w:color w:val="000000"/>
      <w:sz w:val="22"/>
      <w:szCs w:val="24"/>
      <w:lang w:val="de-DE" w:eastAsia="de-DE"/>
    </w:rPr>
  </w:style>
  <w:style w:type="character" w:styleId="NichtaufgelsteErwhnung">
    <w:name w:val="Unresolved Mention"/>
    <w:basedOn w:val="Absatz-Standardschriftart"/>
    <w:uiPriority w:val="99"/>
    <w:semiHidden/>
    <w:rsid w:val="00C14CED"/>
    <w:rPr>
      <w:color w:val="605E5C"/>
      <w:shd w:val="clear" w:color="auto" w:fill="E1DFDD"/>
    </w:rPr>
  </w:style>
  <w:style w:type="paragraph" w:styleId="Listenabsatz">
    <w:name w:val="List Paragraph"/>
    <w:basedOn w:val="Standard"/>
    <w:uiPriority w:val="34"/>
    <w:qFormat/>
    <w:rsid w:val="00C14CED"/>
    <w:pPr>
      <w:spacing w:line="240" w:lineRule="auto"/>
      <w:ind w:left="720"/>
      <w:contextualSpacing/>
    </w:pPr>
    <w:rPr>
      <w:rFonts w:eastAsiaTheme="minorEastAsia" w:cs="Times New Roman"/>
      <w:sz w:val="20"/>
      <w:szCs w:val="24"/>
      <w:lang w:val="de-DE" w:eastAsia="de-DE"/>
    </w:rPr>
  </w:style>
  <w:style w:type="character" w:customStyle="1" w:styleId="berschrift4Zchn">
    <w:name w:val="Überschrift 4 Zchn"/>
    <w:basedOn w:val="Absatz-Standardschriftart"/>
    <w:link w:val="berschrift4"/>
    <w:uiPriority w:val="9"/>
    <w:rsid w:val="00682C1F"/>
    <w:rPr>
      <w:rFonts w:asciiTheme="majorHAnsi" w:eastAsiaTheme="majorEastAsia" w:hAnsiTheme="majorHAnsi" w:cstheme="majorBidi"/>
      <w:i/>
      <w:iCs/>
      <w:color w:val="00B761" w:themeColor="accent1" w:themeShade="BF"/>
      <w:sz w:val="22"/>
    </w:rPr>
  </w:style>
  <w:style w:type="paragraph" w:styleId="Titel">
    <w:name w:val="Title"/>
    <w:basedOn w:val="Standard"/>
    <w:next w:val="Standard"/>
    <w:link w:val="TitelZchn"/>
    <w:uiPriority w:val="10"/>
    <w:qFormat/>
    <w:rsid w:val="00682C1F"/>
    <w:pPr>
      <w:spacing w:before="360" w:after="360"/>
      <w:contextualSpacing/>
    </w:pPr>
    <w:rPr>
      <w:rFonts w:ascii="Calibri" w:eastAsiaTheme="majorEastAsia" w:hAnsi="Calibri" w:cs="Calibri"/>
      <w:i/>
      <w:iCs/>
      <w:color w:val="394B5E"/>
      <w:spacing w:val="5"/>
      <w:kern w:val="28"/>
      <w:sz w:val="36"/>
      <w:szCs w:val="56"/>
      <w:lang w:val="de-DE" w:eastAsia="de-DE"/>
    </w:rPr>
  </w:style>
  <w:style w:type="character" w:customStyle="1" w:styleId="TitelZchn">
    <w:name w:val="Titel Zchn"/>
    <w:basedOn w:val="Absatz-Standardschriftart"/>
    <w:link w:val="Titel"/>
    <w:uiPriority w:val="10"/>
    <w:rsid w:val="00682C1F"/>
    <w:rPr>
      <w:rFonts w:ascii="Calibri" w:eastAsiaTheme="majorEastAsia" w:hAnsi="Calibri" w:cs="Calibri"/>
      <w:i/>
      <w:iCs/>
      <w:color w:val="394B5E"/>
      <w:spacing w:val="5"/>
      <w:kern w:val="28"/>
      <w:sz w:val="36"/>
      <w:szCs w:val="56"/>
      <w:lang w:val="de-DE" w:eastAsia="de-DE"/>
    </w:rPr>
  </w:style>
  <w:style w:type="paragraph" w:styleId="berarbeitung">
    <w:name w:val="Revision"/>
    <w:hidden/>
    <w:uiPriority w:val="99"/>
    <w:semiHidden/>
    <w:rsid w:val="00AF02F7"/>
    <w:pPr>
      <w:spacing w:after="0" w:line="240" w:lineRule="auto"/>
    </w:pPr>
    <w:rPr>
      <w:rFonts w:ascii="Arial" w:hAnsi="Arial"/>
      <w:sz w:val="22"/>
    </w:rPr>
  </w:style>
  <w:style w:type="character" w:styleId="Kommentarzeichen">
    <w:name w:val="annotation reference"/>
    <w:basedOn w:val="Absatz-Standardschriftart"/>
    <w:uiPriority w:val="99"/>
    <w:semiHidden/>
    <w:rsid w:val="00901552"/>
    <w:rPr>
      <w:sz w:val="16"/>
      <w:szCs w:val="16"/>
    </w:rPr>
  </w:style>
  <w:style w:type="paragraph" w:styleId="Kommentartext">
    <w:name w:val="annotation text"/>
    <w:basedOn w:val="Standard"/>
    <w:link w:val="KommentartextZchn"/>
    <w:uiPriority w:val="99"/>
    <w:semiHidden/>
    <w:rsid w:val="0090155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01552"/>
    <w:rPr>
      <w:rFonts w:ascii="Arial" w:hAnsi="Arial"/>
      <w:sz w:val="20"/>
      <w:szCs w:val="20"/>
    </w:rPr>
  </w:style>
  <w:style w:type="paragraph" w:styleId="Kommentarthema">
    <w:name w:val="annotation subject"/>
    <w:basedOn w:val="Kommentartext"/>
    <w:next w:val="Kommentartext"/>
    <w:link w:val="KommentarthemaZchn"/>
    <w:uiPriority w:val="99"/>
    <w:semiHidden/>
    <w:rsid w:val="00901552"/>
    <w:rPr>
      <w:b/>
      <w:bCs/>
    </w:rPr>
  </w:style>
  <w:style w:type="character" w:customStyle="1" w:styleId="KommentarthemaZchn">
    <w:name w:val="Kommentarthema Zchn"/>
    <w:basedOn w:val="KommentartextZchn"/>
    <w:link w:val="Kommentarthema"/>
    <w:uiPriority w:val="99"/>
    <w:semiHidden/>
    <w:rsid w:val="0090155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9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hochleitner@kunstuni-linz.a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imon.hochleitner@kunstuni-linz.at" TargetMode="External"/><Relationship Id="rId4" Type="http://schemas.openxmlformats.org/officeDocument/2006/relationships/webSettings" Target="webSettings.xml"/><Relationship Id="rId9" Type="http://schemas.openxmlformats.org/officeDocument/2006/relationships/hyperlink" Target="http://www.kunstuni-linz.at/phd/bewerbun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Kunstuniversität Linz">
      <a:dk1>
        <a:srgbClr val="000000"/>
      </a:dk1>
      <a:lt1>
        <a:sysClr val="window" lastClr="FFFFFF"/>
      </a:lt1>
      <a:dk2>
        <a:srgbClr val="000000"/>
      </a:dk2>
      <a:lt2>
        <a:srgbClr val="FFFFFF"/>
      </a:lt2>
      <a:accent1>
        <a:srgbClr val="00F582"/>
      </a:accent1>
      <a:accent2>
        <a:srgbClr val="1E64FF"/>
      </a:accent2>
      <a:accent3>
        <a:srgbClr val="FF5028"/>
      </a:accent3>
      <a:accent4>
        <a:srgbClr val="FFAA82"/>
      </a:accent4>
      <a:accent5>
        <a:srgbClr val="8C7DFF"/>
      </a:accent5>
      <a:accent6>
        <a:srgbClr val="E6F000"/>
      </a:accent6>
      <a:hlink>
        <a:srgbClr val="000000"/>
      </a:hlink>
      <a:folHlink>
        <a:srgbClr val="000000"/>
      </a:folHlink>
    </a:clrScheme>
    <a:fontScheme name="Kunstuniversität Linz">
      <a:majorFont>
        <a:latin typeface="Linz Sans Book"/>
        <a:ea typeface=""/>
        <a:cs typeface=""/>
      </a:majorFont>
      <a:minorFont>
        <a:latin typeface="Linz Sans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6739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Schwediauer</dc:creator>
  <cp:keywords/>
  <dc:description/>
  <cp:lastModifiedBy>p7768</cp:lastModifiedBy>
  <cp:revision>3</cp:revision>
  <cp:lastPrinted>2023-05-15T12:02:00Z</cp:lastPrinted>
  <dcterms:created xsi:type="dcterms:W3CDTF">2023-05-31T07:12:00Z</dcterms:created>
  <dcterms:modified xsi:type="dcterms:W3CDTF">2023-05-31T07:30:00Z</dcterms:modified>
</cp:coreProperties>
</file>